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F64" w:rsidRPr="005856C5" w:rsidRDefault="00377F64" w:rsidP="00377F64">
      <w:pPr>
        <w:snapToGrid w:val="0"/>
        <w:ind w:left="5245"/>
        <w:contextualSpacing/>
        <w:rPr>
          <w:sz w:val="22"/>
          <w:szCs w:val="22"/>
          <w:shd w:val="clear" w:color="auto" w:fill="FFFFFF"/>
        </w:rPr>
      </w:pPr>
      <w:r w:rsidRPr="005856C5">
        <w:rPr>
          <w:sz w:val="22"/>
          <w:szCs w:val="22"/>
          <w:shd w:val="clear" w:color="auto" w:fill="FFFFFF"/>
        </w:rPr>
        <w:t>FORMA PATVIRTINTA</w:t>
      </w:r>
      <w:r w:rsidRPr="005856C5">
        <w:rPr>
          <w:sz w:val="22"/>
          <w:szCs w:val="22"/>
        </w:rPr>
        <w:br/>
      </w:r>
      <w:r w:rsidRPr="005856C5">
        <w:rPr>
          <w:sz w:val="22"/>
          <w:szCs w:val="22"/>
          <w:shd w:val="clear" w:color="auto" w:fill="FFFFFF"/>
        </w:rPr>
        <w:t xml:space="preserve">UAB </w:t>
      </w:r>
      <w:r w:rsidR="0010084F">
        <w:rPr>
          <w:color w:val="000000" w:themeColor="text1"/>
          <w:sz w:val="22"/>
          <w:szCs w:val="22"/>
        </w:rPr>
        <w:t>„Birštono vandentiekis</w:t>
      </w:r>
      <w:r w:rsidRPr="005856C5">
        <w:rPr>
          <w:color w:val="000000" w:themeColor="text1"/>
          <w:sz w:val="22"/>
          <w:szCs w:val="22"/>
        </w:rPr>
        <w:t>“</w:t>
      </w:r>
      <w:r w:rsidRPr="005856C5">
        <w:rPr>
          <w:sz w:val="22"/>
          <w:szCs w:val="22"/>
          <w:shd w:val="clear" w:color="auto" w:fill="FFFFFF"/>
        </w:rPr>
        <w:t xml:space="preserve"> direktoriaus</w:t>
      </w:r>
    </w:p>
    <w:p w:rsidR="00377F64" w:rsidRPr="005856C5" w:rsidRDefault="00377F64" w:rsidP="00377F64">
      <w:pPr>
        <w:snapToGrid w:val="0"/>
        <w:ind w:left="5245"/>
        <w:contextualSpacing/>
        <w:rPr>
          <w:sz w:val="22"/>
          <w:szCs w:val="22"/>
        </w:rPr>
      </w:pPr>
      <w:r w:rsidRPr="005856C5">
        <w:rPr>
          <w:sz w:val="22"/>
          <w:szCs w:val="22"/>
        </w:rPr>
        <w:t>202</w:t>
      </w:r>
      <w:r w:rsidR="0010084F">
        <w:rPr>
          <w:sz w:val="22"/>
          <w:szCs w:val="22"/>
        </w:rPr>
        <w:t>6</w:t>
      </w:r>
      <w:r w:rsidRPr="005856C5">
        <w:rPr>
          <w:sz w:val="22"/>
          <w:szCs w:val="22"/>
        </w:rPr>
        <w:t xml:space="preserve"> m. </w:t>
      </w:r>
      <w:r w:rsidR="00A70E28">
        <w:rPr>
          <w:sz w:val="22"/>
          <w:szCs w:val="22"/>
        </w:rPr>
        <w:t>sausio 14</w:t>
      </w:r>
      <w:r w:rsidRPr="005856C5">
        <w:rPr>
          <w:sz w:val="22"/>
          <w:szCs w:val="22"/>
        </w:rPr>
        <w:t xml:space="preserve"> d. </w:t>
      </w:r>
      <w:r w:rsidRPr="005856C5">
        <w:rPr>
          <w:sz w:val="22"/>
          <w:szCs w:val="22"/>
          <w:shd w:val="clear" w:color="auto" w:fill="FFFFFF"/>
        </w:rPr>
        <w:t xml:space="preserve">įsakymu Nr. </w:t>
      </w:r>
      <w:r w:rsidR="00A70E28">
        <w:rPr>
          <w:sz w:val="22"/>
          <w:szCs w:val="22"/>
          <w:shd w:val="clear" w:color="auto" w:fill="FFFFFF"/>
        </w:rPr>
        <w:t>V-3</w:t>
      </w:r>
    </w:p>
    <w:p w:rsidR="00377F64" w:rsidRPr="005856C5" w:rsidRDefault="00377F64" w:rsidP="00377F64">
      <w:pPr>
        <w:snapToGrid w:val="0"/>
        <w:ind w:right="-1" w:hanging="142"/>
        <w:contextualSpacing/>
        <w:jc w:val="center"/>
        <w:rPr>
          <w:b/>
          <w:color w:val="000000" w:themeColor="text1"/>
          <w:sz w:val="22"/>
          <w:szCs w:val="22"/>
        </w:rPr>
      </w:pPr>
    </w:p>
    <w:p w:rsidR="00377F64" w:rsidRPr="005856C5" w:rsidRDefault="00377F64" w:rsidP="00377F6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cs="Times New Roman"/>
          <w:b/>
          <w:bCs/>
          <w:sz w:val="22"/>
          <w:szCs w:val="22"/>
          <w:lang w:val="lt-LT"/>
        </w:rPr>
      </w:pPr>
      <w:r w:rsidRPr="005856C5">
        <w:rPr>
          <w:rFonts w:cs="Times New Roman"/>
          <w:b/>
          <w:bCs/>
          <w:caps/>
          <w:sz w:val="22"/>
          <w:szCs w:val="22"/>
          <w:lang w:val="lt-LT"/>
        </w:rPr>
        <w:t>nuotekų transportavimo IR TVARKYMO paslaugų teikimo</w:t>
      </w:r>
      <w:r w:rsidRPr="005856C5">
        <w:rPr>
          <w:rFonts w:cs="Times New Roman"/>
          <w:b/>
          <w:bCs/>
          <w:sz w:val="22"/>
          <w:szCs w:val="22"/>
          <w:lang w:val="lt-LT"/>
        </w:rPr>
        <w:t xml:space="preserve"> SUTARTIS SU VARTOTOJU</w:t>
      </w:r>
    </w:p>
    <w:p w:rsidR="00377F64" w:rsidRPr="005856C5" w:rsidRDefault="00377F64" w:rsidP="00377F64">
      <w:pPr>
        <w:snapToGrid w:val="0"/>
        <w:ind w:right="-1" w:hanging="142"/>
        <w:contextualSpacing/>
        <w:jc w:val="center"/>
        <w:rPr>
          <w:color w:val="000000" w:themeColor="text1"/>
          <w:sz w:val="22"/>
          <w:szCs w:val="22"/>
        </w:rPr>
      </w:pPr>
      <w:r w:rsidRPr="005856C5">
        <w:rPr>
          <w:b/>
          <w:color w:val="000000" w:themeColor="text1"/>
          <w:sz w:val="22"/>
          <w:szCs w:val="22"/>
        </w:rPr>
        <w:t xml:space="preserve">NR. </w:t>
      </w:r>
      <w:r w:rsidR="00A70E28">
        <w:rPr>
          <w:b/>
          <w:color w:val="000000" w:themeColor="text1"/>
          <w:sz w:val="22"/>
          <w:szCs w:val="22"/>
          <w:u w:val="dotted"/>
        </w:rPr>
        <w:tab/>
      </w:r>
      <w:r w:rsidR="00A70E28">
        <w:rPr>
          <w:b/>
          <w:color w:val="000000" w:themeColor="text1"/>
          <w:sz w:val="22"/>
          <w:szCs w:val="22"/>
          <w:u w:val="dotted"/>
        </w:rPr>
        <w:tab/>
      </w:r>
    </w:p>
    <w:p w:rsidR="00377F64" w:rsidRPr="005856C5" w:rsidRDefault="00377F64" w:rsidP="00377F64">
      <w:pPr>
        <w:snapToGrid w:val="0"/>
        <w:ind w:right="-1" w:hanging="284"/>
        <w:contextualSpacing/>
        <w:jc w:val="center"/>
        <w:rPr>
          <w:b/>
          <w:bCs/>
          <w:color w:val="000000" w:themeColor="text1"/>
          <w:sz w:val="22"/>
          <w:szCs w:val="22"/>
        </w:rPr>
      </w:pPr>
    </w:p>
    <w:p w:rsidR="00377F64" w:rsidRPr="005856C5" w:rsidRDefault="002C32A7" w:rsidP="00377F64">
      <w:pPr>
        <w:snapToGrid w:val="0"/>
        <w:ind w:left="142" w:right="-1" w:hanging="284"/>
        <w:contextualSpacing/>
        <w:jc w:val="center"/>
        <w:rPr>
          <w:color w:val="000000" w:themeColor="text1"/>
          <w:sz w:val="22"/>
          <w:szCs w:val="22"/>
        </w:rPr>
      </w:pPr>
      <w:r>
        <w:rPr>
          <w:color w:val="000000" w:themeColor="text1"/>
          <w:sz w:val="22"/>
          <w:szCs w:val="22"/>
        </w:rPr>
        <w:t>202</w:t>
      </w:r>
      <w:r w:rsidR="0010084F">
        <w:rPr>
          <w:color w:val="000000" w:themeColor="text1"/>
          <w:sz w:val="22"/>
          <w:szCs w:val="22"/>
        </w:rPr>
        <w:t>6</w:t>
      </w:r>
      <w:r>
        <w:rPr>
          <w:color w:val="000000" w:themeColor="text1"/>
          <w:sz w:val="22"/>
          <w:szCs w:val="22"/>
        </w:rPr>
        <w:t xml:space="preserve"> </w:t>
      </w:r>
      <w:r w:rsidR="00377F64" w:rsidRPr="005856C5">
        <w:rPr>
          <w:color w:val="000000" w:themeColor="text1"/>
          <w:sz w:val="22"/>
          <w:szCs w:val="22"/>
        </w:rPr>
        <w:t xml:space="preserve">m. </w:t>
      </w:r>
      <w:r w:rsidR="00A70E28">
        <w:rPr>
          <w:color w:val="000000" w:themeColor="text1"/>
          <w:sz w:val="22"/>
          <w:szCs w:val="22"/>
          <w:u w:val="dotted"/>
        </w:rPr>
        <w:tab/>
      </w:r>
      <w:r w:rsidR="00A70E28">
        <w:rPr>
          <w:color w:val="000000" w:themeColor="text1"/>
          <w:sz w:val="22"/>
          <w:szCs w:val="22"/>
          <w:u w:val="dotted"/>
        </w:rPr>
        <w:tab/>
      </w:r>
      <w:r w:rsidR="00A70E28">
        <w:rPr>
          <w:color w:val="000000" w:themeColor="text1"/>
          <w:sz w:val="22"/>
          <w:szCs w:val="22"/>
          <w:u w:val="dotted"/>
        </w:rPr>
        <w:tab/>
      </w:r>
      <w:r>
        <w:rPr>
          <w:color w:val="000000" w:themeColor="text1"/>
          <w:sz w:val="22"/>
          <w:szCs w:val="22"/>
          <w:u w:val="dotted"/>
        </w:rPr>
        <w:t xml:space="preserve"> </w:t>
      </w:r>
      <w:r w:rsidR="00377F64" w:rsidRPr="005856C5">
        <w:rPr>
          <w:color w:val="000000" w:themeColor="text1"/>
          <w:sz w:val="22"/>
          <w:szCs w:val="22"/>
        </w:rPr>
        <w:t>d.</w:t>
      </w:r>
    </w:p>
    <w:p w:rsidR="00377F64" w:rsidRPr="005856C5" w:rsidRDefault="002C32A7" w:rsidP="00377F64">
      <w:pPr>
        <w:snapToGrid w:val="0"/>
        <w:ind w:left="-284" w:right="-1" w:hanging="10"/>
        <w:contextualSpacing/>
        <w:jc w:val="center"/>
        <w:rPr>
          <w:color w:val="000000" w:themeColor="text1"/>
          <w:sz w:val="22"/>
          <w:szCs w:val="22"/>
        </w:rPr>
      </w:pPr>
      <w:r>
        <w:rPr>
          <w:color w:val="000000" w:themeColor="text1"/>
          <w:sz w:val="22"/>
          <w:szCs w:val="22"/>
        </w:rPr>
        <w:t>Birštonas</w:t>
      </w:r>
    </w:p>
    <w:p w:rsidR="00377F64" w:rsidRPr="005856C5" w:rsidRDefault="00377F64" w:rsidP="00377F64">
      <w:pPr>
        <w:snapToGrid w:val="0"/>
        <w:ind w:left="542" w:right="-1"/>
        <w:contextualSpacing/>
        <w:jc w:val="center"/>
        <w:rPr>
          <w:color w:val="000000" w:themeColor="text1"/>
          <w:sz w:val="22"/>
          <w:szCs w:val="22"/>
        </w:rPr>
      </w:pPr>
    </w:p>
    <w:p w:rsidR="00377F64" w:rsidRPr="005856C5" w:rsidRDefault="00377F64" w:rsidP="00377F64">
      <w:pPr>
        <w:pStyle w:val="Sraopastraipa"/>
        <w:snapToGrid w:val="0"/>
        <w:ind w:left="0" w:right="-1" w:firstLine="851"/>
        <w:jc w:val="both"/>
        <w:rPr>
          <w:color w:val="000000" w:themeColor="text1"/>
          <w:sz w:val="22"/>
          <w:szCs w:val="22"/>
        </w:rPr>
      </w:pPr>
      <w:r w:rsidRPr="005856C5">
        <w:rPr>
          <w:color w:val="000000" w:themeColor="text1"/>
          <w:sz w:val="22"/>
          <w:szCs w:val="22"/>
        </w:rPr>
        <w:t>UAB „</w:t>
      </w:r>
      <w:r w:rsidR="002C32A7">
        <w:rPr>
          <w:color w:val="000000" w:themeColor="text1"/>
          <w:sz w:val="22"/>
          <w:szCs w:val="22"/>
        </w:rPr>
        <w:t>Birštono vandentiekis</w:t>
      </w:r>
      <w:r w:rsidRPr="005856C5">
        <w:rPr>
          <w:color w:val="000000" w:themeColor="text1"/>
          <w:sz w:val="22"/>
          <w:szCs w:val="22"/>
        </w:rPr>
        <w:t>“ (toliau – Nuo</w:t>
      </w:r>
      <w:r w:rsidR="002C32A7">
        <w:rPr>
          <w:color w:val="000000" w:themeColor="text1"/>
          <w:sz w:val="22"/>
          <w:szCs w:val="22"/>
        </w:rPr>
        <w:t xml:space="preserve">tekų tvarkytojas), </w:t>
      </w:r>
      <w:r w:rsidR="002C32A7" w:rsidRPr="007B51A8">
        <w:rPr>
          <w:sz w:val="22"/>
          <w:szCs w:val="22"/>
        </w:rPr>
        <w:t xml:space="preserve">veiklą vykdanti pagal Valstybinės energetikos </w:t>
      </w:r>
      <w:r w:rsidR="0010084F">
        <w:rPr>
          <w:sz w:val="22"/>
          <w:szCs w:val="22"/>
        </w:rPr>
        <w:t>reguliavimo tarybos</w:t>
      </w:r>
      <w:r w:rsidR="002C32A7" w:rsidRPr="007B51A8">
        <w:rPr>
          <w:sz w:val="22"/>
          <w:szCs w:val="22"/>
        </w:rPr>
        <w:t xml:space="preserve"> 2015 m. </w:t>
      </w:r>
      <w:r w:rsidR="002C32A7">
        <w:rPr>
          <w:sz w:val="22"/>
          <w:szCs w:val="22"/>
        </w:rPr>
        <w:t>liepos</w:t>
      </w:r>
      <w:r w:rsidR="002C32A7" w:rsidRPr="007B51A8">
        <w:rPr>
          <w:sz w:val="22"/>
          <w:szCs w:val="22"/>
        </w:rPr>
        <w:t xml:space="preserve"> </w:t>
      </w:r>
      <w:r w:rsidR="002C32A7">
        <w:rPr>
          <w:sz w:val="22"/>
          <w:szCs w:val="22"/>
        </w:rPr>
        <w:t>9</w:t>
      </w:r>
      <w:r w:rsidR="002C32A7" w:rsidRPr="007B51A8">
        <w:rPr>
          <w:sz w:val="22"/>
          <w:szCs w:val="22"/>
        </w:rPr>
        <w:t xml:space="preserve"> d. išduotą geriamojo vandens tiekimo ir nuotekų tvarkymo veiklos licenciją Nr. L7-GVTNT-</w:t>
      </w:r>
      <w:r w:rsidR="002C32A7">
        <w:rPr>
          <w:sz w:val="22"/>
          <w:szCs w:val="22"/>
        </w:rPr>
        <w:t xml:space="preserve">42, </w:t>
      </w:r>
      <w:r w:rsidR="002C32A7">
        <w:rPr>
          <w:color w:val="000000" w:themeColor="text1"/>
          <w:sz w:val="22"/>
          <w:szCs w:val="22"/>
        </w:rPr>
        <w:t>atstovaujama direktoriaus Gintauto Žilio</w:t>
      </w:r>
      <w:r w:rsidRPr="005856C5">
        <w:rPr>
          <w:color w:val="000000" w:themeColor="text1"/>
          <w:sz w:val="22"/>
          <w:szCs w:val="22"/>
        </w:rPr>
        <w:t xml:space="preserve"> veikiančio(-</w:t>
      </w:r>
      <w:proofErr w:type="spellStart"/>
      <w:r w:rsidRPr="005856C5">
        <w:rPr>
          <w:color w:val="000000" w:themeColor="text1"/>
          <w:sz w:val="22"/>
          <w:szCs w:val="22"/>
        </w:rPr>
        <w:t>ios</w:t>
      </w:r>
      <w:proofErr w:type="spellEnd"/>
      <w:r w:rsidRPr="005856C5">
        <w:rPr>
          <w:color w:val="000000" w:themeColor="text1"/>
          <w:sz w:val="22"/>
          <w:szCs w:val="22"/>
        </w:rPr>
        <w:t xml:space="preserve">) pagal </w:t>
      </w:r>
      <w:r w:rsidR="002C32A7">
        <w:rPr>
          <w:color w:val="000000" w:themeColor="text1"/>
          <w:sz w:val="22"/>
          <w:szCs w:val="22"/>
        </w:rPr>
        <w:t>įstatus</w:t>
      </w:r>
      <w:r w:rsidR="0010084F">
        <w:rPr>
          <w:color w:val="000000" w:themeColor="text1"/>
          <w:sz w:val="22"/>
          <w:szCs w:val="22"/>
        </w:rPr>
        <w:t>, patvirtintus</w:t>
      </w:r>
      <w:r w:rsidRPr="00022C82">
        <w:rPr>
          <w:color w:val="000000" w:themeColor="text1"/>
          <w:sz w:val="22"/>
          <w:szCs w:val="22"/>
        </w:rPr>
        <w:t xml:space="preserve"> </w:t>
      </w:r>
      <w:r w:rsidR="0010084F">
        <w:rPr>
          <w:color w:val="000000" w:themeColor="text1"/>
          <w:sz w:val="22"/>
          <w:szCs w:val="22"/>
        </w:rPr>
        <w:t xml:space="preserve">2023 m. spalio 19 d. </w:t>
      </w:r>
      <w:r w:rsidR="00DC4BB9" w:rsidRPr="0010084F">
        <w:rPr>
          <w:color w:val="000000" w:themeColor="text1"/>
          <w:sz w:val="22"/>
          <w:szCs w:val="22"/>
        </w:rPr>
        <w:t>Birštono savival</w:t>
      </w:r>
      <w:r w:rsidR="0010084F" w:rsidRPr="0010084F">
        <w:rPr>
          <w:color w:val="000000" w:themeColor="text1"/>
          <w:sz w:val="22"/>
          <w:szCs w:val="22"/>
        </w:rPr>
        <w:t>dybės sprendimu</w:t>
      </w:r>
      <w:r w:rsidR="0063111C" w:rsidRPr="0010084F">
        <w:rPr>
          <w:color w:val="000000" w:themeColor="text1"/>
          <w:sz w:val="22"/>
          <w:szCs w:val="22"/>
        </w:rPr>
        <w:t xml:space="preserve"> Nr. TS</w:t>
      </w:r>
      <w:r w:rsidR="0010084F" w:rsidRPr="0010084F">
        <w:rPr>
          <w:color w:val="000000" w:themeColor="text1"/>
          <w:sz w:val="22"/>
          <w:szCs w:val="22"/>
        </w:rPr>
        <w:t>E</w:t>
      </w:r>
      <w:r w:rsidR="0063111C" w:rsidRPr="0010084F">
        <w:rPr>
          <w:color w:val="000000" w:themeColor="text1"/>
          <w:sz w:val="22"/>
          <w:szCs w:val="22"/>
        </w:rPr>
        <w:t>-</w:t>
      </w:r>
      <w:r w:rsidR="0010084F" w:rsidRPr="0010084F">
        <w:rPr>
          <w:color w:val="000000" w:themeColor="text1"/>
          <w:sz w:val="22"/>
          <w:szCs w:val="22"/>
        </w:rPr>
        <w:t>2012</w:t>
      </w:r>
      <w:r w:rsidRPr="005856C5">
        <w:rPr>
          <w:color w:val="000000" w:themeColor="text1"/>
          <w:sz w:val="22"/>
          <w:szCs w:val="22"/>
        </w:rPr>
        <w:t>, ir individualių nuotekų turėtojas</w:t>
      </w:r>
      <w:r w:rsidR="002C32A7">
        <w:rPr>
          <w:color w:val="000000" w:themeColor="text1"/>
          <w:sz w:val="22"/>
          <w:szCs w:val="22"/>
        </w:rPr>
        <w:t xml:space="preserve"> </w:t>
      </w:r>
      <w:r w:rsidR="00A70E28">
        <w:rPr>
          <w:color w:val="000000" w:themeColor="text1"/>
          <w:sz w:val="22"/>
          <w:szCs w:val="22"/>
        </w:rPr>
        <w:t>......................................................................</w:t>
      </w:r>
      <w:r w:rsidRPr="005856C5">
        <w:rPr>
          <w:color w:val="000000" w:themeColor="text1"/>
          <w:sz w:val="22"/>
          <w:szCs w:val="22"/>
        </w:rPr>
        <w:t xml:space="preserve">(toliau – Vartotojas; Nuotekų tvarkytojas ir Vartotojas toliau kartu vadinami Šalimis, o kiekvienas atskirai – Šalimi) sudarė šią Nuotekų </w:t>
      </w:r>
      <w:r w:rsidR="002C32A7">
        <w:rPr>
          <w:color w:val="000000" w:themeColor="text1"/>
          <w:sz w:val="22"/>
          <w:szCs w:val="22"/>
        </w:rPr>
        <w:t>t</w:t>
      </w:r>
      <w:r w:rsidRPr="005856C5">
        <w:rPr>
          <w:color w:val="000000" w:themeColor="text1"/>
          <w:sz w:val="22"/>
          <w:szCs w:val="22"/>
        </w:rPr>
        <w:t>ransportavimo ir tvarkymo paslaugų teikimo sutartį (toliau – Sutartis), kurią sudaro šios Šalių individualiai pasirašomos sąlygos (toliau – Specialiosios sąlygos) bei Bendrosios sąlygos, kurios skelbiamos Nuotekų tvarkytojo interneto svetainėje</w:t>
      </w:r>
      <w:r w:rsidRPr="005856C5">
        <w:rPr>
          <w:rStyle w:val="Puslapioinaosnuoroda"/>
          <w:color w:val="000000" w:themeColor="text1"/>
          <w:sz w:val="22"/>
          <w:szCs w:val="22"/>
        </w:rPr>
        <w:footnoteReference w:id="1"/>
      </w:r>
    </w:p>
    <w:p w:rsidR="00377F64" w:rsidRDefault="00377F64" w:rsidP="00377F64">
      <w:pPr>
        <w:snapToGrid w:val="0"/>
        <w:ind w:right="-1" w:hanging="284"/>
        <w:contextualSpacing/>
        <w:jc w:val="center"/>
        <w:rPr>
          <w:b/>
          <w:bCs/>
          <w:color w:val="000000" w:themeColor="text1"/>
          <w:sz w:val="22"/>
          <w:szCs w:val="22"/>
        </w:rPr>
      </w:pPr>
    </w:p>
    <w:p w:rsidR="00377F64" w:rsidRPr="005856C5" w:rsidRDefault="00377F64" w:rsidP="00377F64">
      <w:pPr>
        <w:snapToGrid w:val="0"/>
        <w:ind w:right="-1" w:hanging="284"/>
        <w:contextualSpacing/>
        <w:jc w:val="center"/>
        <w:rPr>
          <w:b/>
          <w:bCs/>
          <w:color w:val="000000" w:themeColor="text1"/>
          <w:sz w:val="22"/>
          <w:szCs w:val="22"/>
        </w:rPr>
      </w:pPr>
      <w:r w:rsidRPr="005856C5">
        <w:rPr>
          <w:b/>
          <w:bCs/>
          <w:color w:val="000000" w:themeColor="text1"/>
          <w:sz w:val="22"/>
          <w:szCs w:val="22"/>
        </w:rPr>
        <w:t>SPECIALIOSIOS SĄLYGOS</w:t>
      </w:r>
    </w:p>
    <w:p w:rsidR="00377F64" w:rsidRPr="005856C5" w:rsidRDefault="00377F64" w:rsidP="00377F64">
      <w:pPr>
        <w:pStyle w:val="Sraopastraipa"/>
        <w:snapToGrid w:val="0"/>
        <w:ind w:left="0" w:right="-1" w:firstLine="851"/>
        <w:jc w:val="both"/>
        <w:rPr>
          <w:color w:val="000000" w:themeColor="text1"/>
          <w:sz w:val="22"/>
          <w:szCs w:val="22"/>
        </w:rPr>
      </w:pPr>
    </w:p>
    <w:p w:rsidR="00377F64" w:rsidRPr="005856C5" w:rsidRDefault="00377F64" w:rsidP="00377F64">
      <w:pPr>
        <w:pStyle w:val="Sraopastraipa"/>
        <w:tabs>
          <w:tab w:val="left" w:pos="284"/>
        </w:tabs>
        <w:snapToGrid w:val="0"/>
        <w:ind w:left="0"/>
        <w:jc w:val="center"/>
        <w:rPr>
          <w:b/>
          <w:sz w:val="22"/>
          <w:szCs w:val="22"/>
        </w:rPr>
      </w:pPr>
      <w:r w:rsidRPr="005856C5">
        <w:rPr>
          <w:b/>
          <w:sz w:val="22"/>
          <w:szCs w:val="22"/>
        </w:rPr>
        <w:t>I SKYRIUS</w:t>
      </w:r>
    </w:p>
    <w:p w:rsidR="00377F64" w:rsidRPr="005856C5" w:rsidRDefault="00377F64" w:rsidP="00377F64">
      <w:pPr>
        <w:pStyle w:val="Sraopastraipa"/>
        <w:tabs>
          <w:tab w:val="left" w:pos="284"/>
        </w:tabs>
        <w:snapToGrid w:val="0"/>
        <w:ind w:left="0"/>
        <w:jc w:val="center"/>
        <w:rPr>
          <w:color w:val="000000" w:themeColor="text1"/>
          <w:sz w:val="22"/>
          <w:szCs w:val="22"/>
        </w:rPr>
      </w:pPr>
      <w:r w:rsidRPr="005856C5">
        <w:rPr>
          <w:b/>
          <w:sz w:val="22"/>
          <w:szCs w:val="22"/>
        </w:rPr>
        <w:t>DUOMENYS APIE INDIVIDUALIAI TVARKOMAS NUOTEKAS/NUOTEKŲ DUMBLĄ</w:t>
      </w:r>
    </w:p>
    <w:p w:rsidR="00377F64" w:rsidRPr="005856C5" w:rsidRDefault="00377F64" w:rsidP="00377F64">
      <w:pPr>
        <w:pStyle w:val="Sraopastraipa"/>
        <w:snapToGrid w:val="0"/>
        <w:ind w:left="0" w:right="-1" w:firstLine="851"/>
        <w:jc w:val="both"/>
        <w:rPr>
          <w:color w:val="000000" w:themeColor="text1"/>
          <w:sz w:val="22"/>
          <w:szCs w:val="22"/>
        </w:rPr>
      </w:pPr>
    </w:p>
    <w:p w:rsidR="00377F64" w:rsidRPr="005856C5" w:rsidRDefault="00377F64" w:rsidP="00377F64">
      <w:pPr>
        <w:numPr>
          <w:ilvl w:val="0"/>
          <w:numId w:val="1"/>
        </w:numPr>
        <w:tabs>
          <w:tab w:val="left" w:pos="426"/>
        </w:tabs>
        <w:snapToGrid w:val="0"/>
        <w:ind w:right="-1" w:firstLine="851"/>
        <w:contextualSpacing/>
        <w:jc w:val="both"/>
        <w:rPr>
          <w:color w:val="000000" w:themeColor="text1"/>
          <w:sz w:val="22"/>
          <w:szCs w:val="22"/>
        </w:rPr>
      </w:pPr>
      <w:r w:rsidRPr="005856C5">
        <w:rPr>
          <w:color w:val="000000" w:themeColor="text1"/>
          <w:sz w:val="22"/>
          <w:szCs w:val="22"/>
        </w:rPr>
        <w:t xml:space="preserve">Vartotojas suteikia Nuotekų tvarkytojui šią informaciją apie jam </w:t>
      </w:r>
      <w:r w:rsidRPr="00FD17A9">
        <w:rPr>
          <w:color w:val="000000" w:themeColor="text1"/>
          <w:sz w:val="22"/>
          <w:szCs w:val="22"/>
          <w:u w:val="single"/>
        </w:rPr>
        <w:t>nuosavybės teise priklausančius</w:t>
      </w:r>
      <w:r w:rsidRPr="005856C5">
        <w:rPr>
          <w:color w:val="000000" w:themeColor="text1"/>
          <w:sz w:val="22"/>
          <w:szCs w:val="22"/>
        </w:rPr>
        <w:t>/kitais teisėtais pagrindais jo valdomus (</w:t>
      </w:r>
      <w:r w:rsidRPr="005856C5">
        <w:rPr>
          <w:i/>
          <w:color w:val="000000" w:themeColor="text1"/>
          <w:sz w:val="22"/>
          <w:szCs w:val="22"/>
        </w:rPr>
        <w:t>tinkamą pabraukti</w:t>
      </w:r>
      <w:r w:rsidRPr="005856C5">
        <w:rPr>
          <w:color w:val="000000" w:themeColor="text1"/>
          <w:sz w:val="22"/>
          <w:szCs w:val="22"/>
        </w:rPr>
        <w:t xml:space="preserve">) individualiojo nuotekų tvarkymo įrenginius, iš kurių Nuotekų tvarkytojas įsipareigoja išvežti </w:t>
      </w:r>
      <w:r w:rsidRPr="00FD17A9">
        <w:rPr>
          <w:color w:val="000000" w:themeColor="text1"/>
          <w:sz w:val="22"/>
          <w:szCs w:val="22"/>
          <w:u w:val="single"/>
        </w:rPr>
        <w:t>nuotekas</w:t>
      </w:r>
      <w:r w:rsidRPr="005856C5">
        <w:rPr>
          <w:color w:val="000000" w:themeColor="text1"/>
          <w:sz w:val="22"/>
          <w:szCs w:val="22"/>
        </w:rPr>
        <w:t>/nuotekų dumblą (</w:t>
      </w:r>
      <w:r w:rsidRPr="005856C5">
        <w:rPr>
          <w:i/>
          <w:color w:val="000000" w:themeColor="text1"/>
          <w:sz w:val="22"/>
          <w:szCs w:val="22"/>
        </w:rPr>
        <w:t>tinkamą pabraukti</w:t>
      </w:r>
      <w:r w:rsidRPr="005856C5">
        <w:rPr>
          <w:color w:val="000000" w:themeColor="text1"/>
          <w:sz w:val="22"/>
          <w:szCs w:val="22"/>
        </w:rPr>
        <w:t>):</w:t>
      </w:r>
    </w:p>
    <w:p w:rsidR="00377F64" w:rsidRPr="005856C5" w:rsidRDefault="00377F64" w:rsidP="00377F64">
      <w:pPr>
        <w:pStyle w:val="Sraopastraipa"/>
        <w:numPr>
          <w:ilvl w:val="1"/>
          <w:numId w:val="1"/>
        </w:numPr>
        <w:tabs>
          <w:tab w:val="left" w:pos="426"/>
        </w:tabs>
        <w:snapToGrid w:val="0"/>
        <w:ind w:left="0" w:right="-1" w:firstLine="851"/>
        <w:jc w:val="both"/>
        <w:rPr>
          <w:color w:val="000000" w:themeColor="text1"/>
          <w:sz w:val="22"/>
          <w:szCs w:val="22"/>
        </w:rPr>
      </w:pPr>
      <w:r w:rsidRPr="00EE70D6">
        <w:rPr>
          <w:color w:val="000000" w:themeColor="text1"/>
          <w:sz w:val="22"/>
          <w:szCs w:val="22"/>
        </w:rPr>
        <w:t>gyvenamojo namo, buto ar kitų patalpų, kuri</w:t>
      </w:r>
      <w:r>
        <w:rPr>
          <w:color w:val="000000" w:themeColor="text1"/>
          <w:sz w:val="22"/>
          <w:szCs w:val="22"/>
        </w:rPr>
        <w:t>u</w:t>
      </w:r>
      <w:r w:rsidRPr="00EE70D6">
        <w:rPr>
          <w:color w:val="000000" w:themeColor="text1"/>
          <w:sz w:val="22"/>
          <w:szCs w:val="22"/>
        </w:rPr>
        <w:t>ose</w:t>
      </w:r>
      <w:r>
        <w:rPr>
          <w:color w:val="000000" w:themeColor="text1"/>
          <w:sz w:val="22"/>
          <w:szCs w:val="22"/>
        </w:rPr>
        <w:t xml:space="preserve"> </w:t>
      </w:r>
      <w:r w:rsidRPr="005856C5">
        <w:rPr>
          <w:sz w:val="22"/>
          <w:szCs w:val="22"/>
        </w:rPr>
        <w:t xml:space="preserve">susidaro nuotekos ar nuotekų dumblas (toliau – Objektas), unikalus numeris (iš Nekilnojamojo turto registro duomenų bazės išrašo) </w:t>
      </w:r>
      <w:r w:rsidRPr="005856C5">
        <w:rPr>
          <w:color w:val="000000" w:themeColor="text1"/>
          <w:sz w:val="22"/>
          <w:szCs w:val="22"/>
          <w:u w:val="dotted"/>
        </w:rPr>
        <w:tab/>
      </w:r>
      <w:r w:rsidRPr="005856C5">
        <w:rPr>
          <w:color w:val="000000" w:themeColor="text1"/>
          <w:sz w:val="22"/>
          <w:szCs w:val="22"/>
          <w:u w:val="dotted"/>
        </w:rPr>
        <w:tab/>
        <w:t>;</w:t>
      </w:r>
    </w:p>
    <w:p w:rsidR="00377F64" w:rsidRPr="005856C5" w:rsidRDefault="00377F64" w:rsidP="00377F64">
      <w:pPr>
        <w:pStyle w:val="Sraopastraipa"/>
        <w:numPr>
          <w:ilvl w:val="1"/>
          <w:numId w:val="1"/>
        </w:numPr>
        <w:tabs>
          <w:tab w:val="left" w:pos="426"/>
        </w:tabs>
        <w:snapToGrid w:val="0"/>
        <w:ind w:left="0" w:right="-1" w:firstLine="851"/>
        <w:jc w:val="both"/>
        <w:rPr>
          <w:color w:val="000000" w:themeColor="text1"/>
          <w:sz w:val="22"/>
          <w:szCs w:val="22"/>
        </w:rPr>
      </w:pPr>
      <w:r w:rsidRPr="005856C5">
        <w:rPr>
          <w:color w:val="000000" w:themeColor="text1"/>
          <w:sz w:val="22"/>
          <w:szCs w:val="22"/>
        </w:rPr>
        <w:t>Objekto adresas</w:t>
      </w:r>
      <w:r w:rsidR="00FD17A9">
        <w:rPr>
          <w:color w:val="000000" w:themeColor="text1"/>
          <w:sz w:val="22"/>
          <w:szCs w:val="22"/>
        </w:rPr>
        <w:t xml:space="preserve"> </w:t>
      </w:r>
      <w:r w:rsidR="00A70E28">
        <w:rPr>
          <w:color w:val="000000" w:themeColor="text1"/>
          <w:sz w:val="22"/>
          <w:szCs w:val="22"/>
        </w:rPr>
        <w:t>....................................................................................</w:t>
      </w:r>
      <w:r w:rsidRPr="005856C5">
        <w:rPr>
          <w:color w:val="000000" w:themeColor="text1"/>
          <w:sz w:val="22"/>
          <w:szCs w:val="22"/>
        </w:rPr>
        <w:t>;</w:t>
      </w:r>
    </w:p>
    <w:p w:rsidR="00377F64" w:rsidRPr="005856C5" w:rsidRDefault="00377F64" w:rsidP="00377F64">
      <w:pPr>
        <w:pStyle w:val="Sraopastraipa"/>
        <w:numPr>
          <w:ilvl w:val="1"/>
          <w:numId w:val="1"/>
        </w:numPr>
        <w:tabs>
          <w:tab w:val="left" w:pos="426"/>
        </w:tabs>
        <w:snapToGrid w:val="0"/>
        <w:ind w:right="-1" w:hanging="142"/>
        <w:jc w:val="both"/>
        <w:rPr>
          <w:color w:val="000000" w:themeColor="text1"/>
          <w:sz w:val="22"/>
          <w:szCs w:val="22"/>
        </w:rPr>
      </w:pPr>
      <w:r w:rsidRPr="005856C5">
        <w:rPr>
          <w:color w:val="000000" w:themeColor="text1"/>
          <w:sz w:val="22"/>
          <w:szCs w:val="22"/>
        </w:rPr>
        <w:t>Individualiojo nuotekų tvarkymo įrenginio tipas (</w:t>
      </w:r>
      <w:r w:rsidRPr="005856C5">
        <w:rPr>
          <w:i/>
          <w:color w:val="000000" w:themeColor="text1"/>
          <w:sz w:val="22"/>
          <w:szCs w:val="22"/>
        </w:rPr>
        <w:t>tinkamą pažymėti x</w:t>
      </w:r>
      <w:r w:rsidRPr="005856C5">
        <w:rPr>
          <w:color w:val="000000" w:themeColor="text1"/>
          <w:sz w:val="22"/>
          <w:szCs w:val="22"/>
        </w:rPr>
        <w:t>):</w:t>
      </w:r>
    </w:p>
    <w:p w:rsidR="00377F64" w:rsidRPr="005856C5" w:rsidRDefault="00377F64" w:rsidP="00377F64">
      <w:pPr>
        <w:tabs>
          <w:tab w:val="left" w:pos="426"/>
          <w:tab w:val="left" w:pos="7546"/>
        </w:tabs>
        <w:snapToGrid w:val="0"/>
        <w:contextualSpacing/>
        <w:jc w:val="both"/>
        <w:rPr>
          <w:color w:val="000000"/>
          <w:sz w:val="22"/>
          <w:szCs w:val="22"/>
          <w:u w:color="000000"/>
          <w14:textOutline w14:w="0" w14:cap="flat" w14:cmpd="sng" w14:algn="ctr">
            <w14:noFill/>
            <w14:prstDash w14:val="solid"/>
            <w14:bevel/>
          </w14:textOutline>
        </w:rPr>
      </w:pPr>
      <w:r w:rsidRPr="005856C5">
        <w:rPr>
          <w:color w:val="000000"/>
          <w:sz w:val="22"/>
          <w:szCs w:val="22"/>
          <w:u w:color="000000"/>
          <w14:textOutline w14:w="0" w14:cap="flat" w14:cmpd="sng" w14:algn="ctr">
            <w14:noFill/>
            <w14:prstDash w14:val="solid"/>
            <w14:bevel/>
          </w14:textOutline>
        </w:rPr>
        <w:t>□</w:t>
      </w:r>
      <w:r>
        <w:rPr>
          <w:color w:val="000000"/>
          <w:sz w:val="22"/>
          <w:szCs w:val="22"/>
          <w:u w:color="000000"/>
          <w14:textOutline w14:w="0" w14:cap="flat" w14:cmpd="sng" w14:algn="ctr">
            <w14:noFill/>
            <w14:prstDash w14:val="solid"/>
            <w14:bevel/>
          </w14:textOutline>
        </w:rPr>
        <w:t xml:space="preserve"> </w:t>
      </w:r>
      <w:r w:rsidRPr="005856C5">
        <w:rPr>
          <w:color w:val="000000"/>
          <w:sz w:val="22"/>
          <w:szCs w:val="22"/>
          <w:u w:color="000000"/>
          <w14:textOutline w14:w="0" w14:cap="flat" w14:cmpd="sng" w14:algn="ctr">
            <w14:noFill/>
            <w14:prstDash w14:val="solid"/>
            <w14:bevel/>
          </w14:textOutline>
        </w:rPr>
        <w:t>biologini</w:t>
      </w:r>
      <w:r>
        <w:rPr>
          <w:color w:val="000000"/>
          <w:sz w:val="22"/>
          <w:szCs w:val="22"/>
          <w:u w:color="000000"/>
          <w14:textOutline w14:w="0" w14:cap="flat" w14:cmpd="sng" w14:algn="ctr">
            <w14:noFill/>
            <w14:prstDash w14:val="solid"/>
            <w14:bevel/>
          </w14:textOutline>
        </w:rPr>
        <w:t>o</w:t>
      </w:r>
      <w:r w:rsidRPr="005856C5">
        <w:rPr>
          <w:color w:val="000000"/>
          <w:sz w:val="22"/>
          <w:szCs w:val="22"/>
          <w:u w:color="000000"/>
          <w14:textOutline w14:w="0" w14:cap="flat" w14:cmpd="sng" w14:algn="ctr">
            <w14:noFill/>
            <w14:prstDash w14:val="solid"/>
            <w14:bevel/>
          </w14:textOutline>
        </w:rPr>
        <w:t xml:space="preserve"> nuotekų </w:t>
      </w:r>
      <w:r>
        <w:rPr>
          <w:color w:val="000000"/>
          <w:sz w:val="22"/>
          <w:szCs w:val="22"/>
          <w:u w:color="000000"/>
          <w14:textOutline w14:w="0" w14:cap="flat" w14:cmpd="sng" w14:algn="ctr">
            <w14:noFill/>
            <w14:prstDash w14:val="solid"/>
            <w14:bevel/>
          </w14:textOutline>
        </w:rPr>
        <w:t>val</w:t>
      </w:r>
      <w:r w:rsidRPr="005856C5">
        <w:rPr>
          <w:color w:val="000000"/>
          <w:sz w:val="22"/>
          <w:szCs w:val="22"/>
          <w:u w:color="000000"/>
          <w14:textOutline w14:w="0" w14:cap="flat" w14:cmpd="sng" w14:algn="ctr">
            <w14:noFill/>
            <w14:prstDash w14:val="solid"/>
            <w14:bevel/>
          </w14:textOutline>
        </w:rPr>
        <w:t>ymo įrenginys;</w:t>
      </w:r>
    </w:p>
    <w:p w:rsidR="00377F64" w:rsidRPr="005856C5" w:rsidRDefault="00377F64" w:rsidP="00377F64">
      <w:pPr>
        <w:tabs>
          <w:tab w:val="left" w:pos="426"/>
        </w:tabs>
        <w:snapToGrid w:val="0"/>
        <w:contextualSpacing/>
        <w:jc w:val="both"/>
        <w:rPr>
          <w:color w:val="000000"/>
          <w:sz w:val="22"/>
          <w:szCs w:val="22"/>
          <w:u w:color="000000"/>
          <w14:textOutline w14:w="0" w14:cap="flat" w14:cmpd="sng" w14:algn="ctr">
            <w14:noFill/>
            <w14:prstDash w14:val="solid"/>
            <w14:bevel/>
          </w14:textOutline>
        </w:rPr>
      </w:pPr>
      <w:r w:rsidRPr="005856C5">
        <w:rPr>
          <w:color w:val="000000"/>
          <w:sz w:val="22"/>
          <w:szCs w:val="22"/>
          <w:u w:color="000000"/>
          <w14:textOutline w14:w="0" w14:cap="flat" w14:cmpd="sng" w14:algn="ctr">
            <w14:noFill/>
            <w14:prstDash w14:val="solid"/>
            <w14:bevel/>
          </w14:textOutline>
        </w:rPr>
        <w:t xml:space="preserve">□ nuotekų </w:t>
      </w:r>
      <w:r>
        <w:rPr>
          <w:color w:val="000000"/>
          <w:sz w:val="22"/>
          <w:szCs w:val="22"/>
          <w:u w:color="000000"/>
          <w14:textOutline w14:w="0" w14:cap="flat" w14:cmpd="sng" w14:algn="ctr">
            <w14:noFill/>
            <w14:prstDash w14:val="solid"/>
            <w14:bevel/>
          </w14:textOutline>
        </w:rPr>
        <w:t xml:space="preserve">kaupimo </w:t>
      </w:r>
      <w:r w:rsidRPr="005856C5">
        <w:rPr>
          <w:color w:val="000000"/>
          <w:sz w:val="22"/>
          <w:szCs w:val="22"/>
          <w:u w:color="000000"/>
          <w14:textOutline w14:w="0" w14:cap="flat" w14:cmpd="sng" w14:algn="ctr">
            <w14:noFill/>
            <w14:prstDash w14:val="solid"/>
            <w14:bevel/>
          </w14:textOutline>
        </w:rPr>
        <w:t>rezervuaras;</w:t>
      </w:r>
    </w:p>
    <w:p w:rsidR="00377F64" w:rsidRPr="005856C5" w:rsidRDefault="00377F64" w:rsidP="00377F64">
      <w:pPr>
        <w:tabs>
          <w:tab w:val="left" w:pos="426"/>
        </w:tabs>
        <w:snapToGrid w:val="0"/>
        <w:contextualSpacing/>
        <w:jc w:val="both"/>
        <w:rPr>
          <w:color w:val="000000"/>
          <w:sz w:val="22"/>
          <w:szCs w:val="22"/>
          <w:u w:color="000000"/>
          <w14:textOutline w14:w="0" w14:cap="flat" w14:cmpd="sng" w14:algn="ctr">
            <w14:noFill/>
            <w14:prstDash w14:val="solid"/>
            <w14:bevel/>
          </w14:textOutline>
        </w:rPr>
      </w:pPr>
      <w:r w:rsidRPr="005856C5">
        <w:rPr>
          <w:color w:val="000000"/>
          <w:sz w:val="22"/>
          <w:szCs w:val="22"/>
          <w:u w:color="000000"/>
          <w14:textOutline w14:w="0" w14:cap="flat" w14:cmpd="sng" w14:algn="ctr">
            <w14:noFill/>
            <w14:prstDash w14:val="solid"/>
            <w14:bevel/>
          </w14:textOutline>
        </w:rPr>
        <w:t xml:space="preserve">□ </w:t>
      </w:r>
      <w:proofErr w:type="spellStart"/>
      <w:r w:rsidRPr="005856C5">
        <w:rPr>
          <w:color w:val="000000"/>
          <w:sz w:val="22"/>
          <w:szCs w:val="22"/>
          <w:u w:color="000000"/>
          <w14:textOutline w14:w="0" w14:cap="flat" w14:cmpd="sng" w14:algn="ctr">
            <w14:noFill/>
            <w14:prstDash w14:val="solid"/>
            <w14:bevel/>
          </w14:textOutline>
        </w:rPr>
        <w:t>septikas</w:t>
      </w:r>
      <w:proofErr w:type="spellEnd"/>
      <w:r w:rsidRPr="005856C5">
        <w:rPr>
          <w:color w:val="000000"/>
          <w:sz w:val="22"/>
          <w:szCs w:val="22"/>
          <w:u w:color="000000"/>
          <w14:textOutline w14:w="0" w14:cap="flat" w14:cmpd="sng" w14:algn="ctr">
            <w14:noFill/>
            <w14:prstDash w14:val="solid"/>
            <w14:bevel/>
          </w14:textOutline>
        </w:rPr>
        <w:t>;</w:t>
      </w:r>
    </w:p>
    <w:p w:rsidR="00377F64" w:rsidRPr="005856C5" w:rsidRDefault="00377F64" w:rsidP="00377F64">
      <w:pPr>
        <w:pStyle w:val="Sraopastraipa"/>
        <w:numPr>
          <w:ilvl w:val="1"/>
          <w:numId w:val="1"/>
        </w:numPr>
        <w:tabs>
          <w:tab w:val="left" w:pos="426"/>
        </w:tabs>
        <w:snapToGrid w:val="0"/>
        <w:ind w:left="0" w:right="-1" w:firstLine="851"/>
        <w:jc w:val="both"/>
        <w:rPr>
          <w:color w:val="000000" w:themeColor="text1"/>
          <w:sz w:val="22"/>
          <w:szCs w:val="22"/>
        </w:rPr>
      </w:pPr>
      <w:r w:rsidRPr="005856C5">
        <w:rPr>
          <w:color w:val="000000" w:themeColor="text1"/>
          <w:sz w:val="22"/>
          <w:szCs w:val="22"/>
        </w:rPr>
        <w:t>Nuotekų kaupimo rezervuaro tūris ............. m</w:t>
      </w:r>
      <w:r w:rsidRPr="005856C5">
        <w:rPr>
          <w:color w:val="000000" w:themeColor="text1"/>
          <w:sz w:val="22"/>
          <w:szCs w:val="22"/>
          <w:vertAlign w:val="superscript"/>
        </w:rPr>
        <w:t>3</w:t>
      </w:r>
      <w:r w:rsidRPr="005856C5">
        <w:rPr>
          <w:color w:val="000000" w:themeColor="text1"/>
          <w:sz w:val="22"/>
          <w:szCs w:val="22"/>
        </w:rPr>
        <w:t>;</w:t>
      </w:r>
    </w:p>
    <w:p w:rsidR="00377F64" w:rsidRDefault="00377F64" w:rsidP="00377F64">
      <w:pPr>
        <w:pStyle w:val="Sraopastraipa"/>
        <w:numPr>
          <w:ilvl w:val="1"/>
          <w:numId w:val="1"/>
        </w:numPr>
        <w:tabs>
          <w:tab w:val="left" w:pos="426"/>
        </w:tabs>
        <w:snapToGrid w:val="0"/>
        <w:ind w:left="0" w:right="-1" w:firstLine="851"/>
        <w:jc w:val="both"/>
        <w:rPr>
          <w:color w:val="000000" w:themeColor="text1"/>
          <w:sz w:val="22"/>
          <w:szCs w:val="22"/>
        </w:rPr>
      </w:pPr>
      <w:r w:rsidRPr="005856C5">
        <w:rPr>
          <w:color w:val="000000" w:themeColor="text1"/>
          <w:sz w:val="22"/>
          <w:szCs w:val="22"/>
        </w:rPr>
        <w:t>Atstumas nuo individualiojo nuotekų tvarkymo įrenginio iki asenizacijos transporto priemonės pastatymo vietos: ............. metrų</w:t>
      </w:r>
      <w:r>
        <w:rPr>
          <w:color w:val="000000" w:themeColor="text1"/>
          <w:sz w:val="22"/>
          <w:szCs w:val="22"/>
        </w:rPr>
        <w:t>(-ai)</w:t>
      </w:r>
      <w:r w:rsidRPr="005856C5">
        <w:rPr>
          <w:color w:val="000000" w:themeColor="text1"/>
          <w:sz w:val="22"/>
          <w:szCs w:val="22"/>
        </w:rPr>
        <w:t>.</w:t>
      </w:r>
    </w:p>
    <w:p w:rsidR="00377F64" w:rsidRPr="00D907AC" w:rsidRDefault="00377F64" w:rsidP="00377F64">
      <w:pPr>
        <w:pStyle w:val="Sraopastraipa"/>
        <w:numPr>
          <w:ilvl w:val="0"/>
          <w:numId w:val="1"/>
        </w:numPr>
        <w:tabs>
          <w:tab w:val="left" w:pos="426"/>
        </w:tabs>
        <w:snapToGrid w:val="0"/>
        <w:ind w:right="-1" w:firstLine="851"/>
        <w:jc w:val="both"/>
        <w:rPr>
          <w:color w:val="000000" w:themeColor="text1"/>
          <w:sz w:val="22"/>
          <w:szCs w:val="22"/>
        </w:rPr>
      </w:pPr>
      <w:r w:rsidRPr="00D907AC">
        <w:rPr>
          <w:color w:val="000000" w:themeColor="text1"/>
          <w:sz w:val="22"/>
          <w:szCs w:val="22"/>
        </w:rPr>
        <w:t>Nuotekų išvežimo periodiškumas (</w:t>
      </w:r>
      <w:r w:rsidRPr="00D907AC">
        <w:rPr>
          <w:i/>
          <w:color w:val="000000" w:themeColor="text1"/>
          <w:sz w:val="22"/>
          <w:szCs w:val="22"/>
        </w:rPr>
        <w:t>tinkamą pažymėti x</w:t>
      </w:r>
      <w:r w:rsidRPr="00D907AC">
        <w:rPr>
          <w:color w:val="000000" w:themeColor="text1"/>
          <w:sz w:val="22"/>
          <w:szCs w:val="22"/>
        </w:rPr>
        <w:t>):</w:t>
      </w:r>
    </w:p>
    <w:p w:rsidR="00377F64" w:rsidRPr="00D907AC" w:rsidRDefault="00377F64" w:rsidP="00377F64">
      <w:pPr>
        <w:pStyle w:val="Sraopastraipa"/>
        <w:tabs>
          <w:tab w:val="left" w:pos="426"/>
        </w:tabs>
        <w:snapToGrid w:val="0"/>
        <w:ind w:left="0"/>
        <w:jc w:val="both"/>
        <w:rPr>
          <w:color w:val="000000"/>
          <w:sz w:val="22"/>
          <w:szCs w:val="22"/>
          <w:u w:color="000000"/>
          <w14:textOutline w14:w="0" w14:cap="flat" w14:cmpd="sng" w14:algn="ctr">
            <w14:noFill/>
            <w14:prstDash w14:val="solid"/>
            <w14:bevel/>
          </w14:textOutline>
        </w:rPr>
      </w:pPr>
      <w:r w:rsidRPr="00D907AC">
        <w:rPr>
          <w:color w:val="000000"/>
          <w:sz w:val="22"/>
          <w:szCs w:val="22"/>
          <w:u w:color="000000"/>
          <w14:textOutline w14:w="0" w14:cap="flat" w14:cmpd="sng" w14:algn="ctr">
            <w14:noFill/>
            <w14:prstDash w14:val="solid"/>
            <w14:bevel/>
          </w14:textOutline>
        </w:rPr>
        <w:t xml:space="preserve">□ </w:t>
      </w:r>
      <w:r>
        <w:rPr>
          <w:color w:val="000000"/>
          <w:sz w:val="22"/>
          <w:szCs w:val="22"/>
          <w:u w:color="000000"/>
          <w14:textOutline w14:w="0" w14:cap="flat" w14:cmpd="sng" w14:algn="ctr">
            <w14:noFill/>
            <w14:prstDash w14:val="solid"/>
            <w14:bevel/>
          </w14:textOutline>
        </w:rPr>
        <w:t xml:space="preserve">pagal Vartotojo poreikį pateikus užsakymą bet kuriuo </w:t>
      </w:r>
      <w:r w:rsidRPr="005856C5">
        <w:rPr>
          <w:color w:val="000000" w:themeColor="text1"/>
          <w:sz w:val="22"/>
          <w:szCs w:val="22"/>
        </w:rPr>
        <w:t>Šalių rekvizituose nurodyt</w:t>
      </w:r>
      <w:r>
        <w:rPr>
          <w:color w:val="000000" w:themeColor="text1"/>
          <w:sz w:val="22"/>
          <w:szCs w:val="22"/>
        </w:rPr>
        <w:t>u</w:t>
      </w:r>
      <w:r w:rsidRPr="005856C5">
        <w:rPr>
          <w:color w:val="000000" w:themeColor="text1"/>
          <w:sz w:val="22"/>
          <w:szCs w:val="22"/>
        </w:rPr>
        <w:t xml:space="preserve"> būd</w:t>
      </w:r>
      <w:r>
        <w:rPr>
          <w:color w:val="000000" w:themeColor="text1"/>
          <w:sz w:val="22"/>
          <w:szCs w:val="22"/>
        </w:rPr>
        <w:t>u</w:t>
      </w:r>
      <w:r w:rsidRPr="00D907AC">
        <w:rPr>
          <w:color w:val="000000"/>
          <w:sz w:val="22"/>
          <w:szCs w:val="22"/>
          <w:u w:color="000000"/>
          <w14:textOutline w14:w="0" w14:cap="flat" w14:cmpd="sng" w14:algn="ctr">
            <w14:noFill/>
            <w14:prstDash w14:val="solid"/>
            <w14:bevel/>
          </w14:textOutline>
        </w:rPr>
        <w:t>;</w:t>
      </w:r>
    </w:p>
    <w:p w:rsidR="00377F64" w:rsidRPr="00D907AC" w:rsidRDefault="00377F64" w:rsidP="00377F64">
      <w:pPr>
        <w:pStyle w:val="Sraopastraipa"/>
        <w:tabs>
          <w:tab w:val="left" w:pos="426"/>
        </w:tabs>
        <w:snapToGrid w:val="0"/>
        <w:ind w:left="0" w:right="-1"/>
        <w:jc w:val="both"/>
        <w:rPr>
          <w:color w:val="000000" w:themeColor="text1"/>
          <w:sz w:val="22"/>
          <w:szCs w:val="22"/>
        </w:rPr>
      </w:pPr>
      <w:r w:rsidRPr="00D907AC">
        <w:rPr>
          <w:color w:val="000000"/>
          <w:sz w:val="22"/>
          <w:szCs w:val="22"/>
          <w:u w:color="000000"/>
          <w14:textOutline w14:w="0" w14:cap="flat" w14:cmpd="sng" w14:algn="ctr">
            <w14:noFill/>
            <w14:prstDash w14:val="solid"/>
            <w14:bevel/>
          </w14:textOutline>
        </w:rPr>
        <w:t xml:space="preserve">□ </w:t>
      </w:r>
      <w:r>
        <w:rPr>
          <w:color w:val="000000"/>
          <w:sz w:val="22"/>
          <w:szCs w:val="22"/>
          <w:u w:color="000000"/>
          <w14:textOutline w14:w="0" w14:cap="flat" w14:cmpd="sng" w14:algn="ctr">
            <w14:noFill/>
            <w14:prstDash w14:val="solid"/>
            <w14:bevel/>
          </w14:textOutline>
        </w:rPr>
        <w:t>periodiškai (</w:t>
      </w:r>
      <w:r w:rsidRPr="00D907AC">
        <w:rPr>
          <w:i/>
          <w:color w:val="000000"/>
          <w:sz w:val="22"/>
          <w:szCs w:val="22"/>
          <w:u w:color="000000"/>
          <w14:textOutline w14:w="0" w14:cap="flat" w14:cmpd="sng" w14:algn="ctr">
            <w14:noFill/>
            <w14:prstDash w14:val="solid"/>
            <w14:bevel/>
          </w14:textOutline>
        </w:rPr>
        <w:t>nurodyti periodiškumą</w:t>
      </w:r>
      <w:r>
        <w:rPr>
          <w:color w:val="000000"/>
          <w:sz w:val="22"/>
          <w:szCs w:val="22"/>
          <w:u w:color="000000"/>
          <w14:textOutline w14:w="0" w14:cap="flat" w14:cmpd="sng" w14:algn="ctr">
            <w14:noFill/>
            <w14:prstDash w14:val="solid"/>
            <w14:bevel/>
          </w14:textOutline>
        </w:rPr>
        <w:t xml:space="preserve">) </w:t>
      </w:r>
      <w:r w:rsidRPr="005856C5">
        <w:rPr>
          <w:bCs/>
          <w:color w:val="000000" w:themeColor="text1"/>
          <w:sz w:val="22"/>
          <w:szCs w:val="22"/>
          <w:u w:val="dotted"/>
        </w:rPr>
        <w:tab/>
      </w:r>
      <w:r w:rsidRPr="005856C5">
        <w:rPr>
          <w:bCs/>
          <w:color w:val="000000" w:themeColor="text1"/>
          <w:sz w:val="22"/>
          <w:szCs w:val="22"/>
          <w:u w:val="dotted"/>
        </w:rPr>
        <w:tab/>
      </w:r>
      <w:r w:rsidRPr="005856C5">
        <w:rPr>
          <w:bCs/>
          <w:color w:val="000000" w:themeColor="text1"/>
          <w:sz w:val="22"/>
          <w:szCs w:val="22"/>
          <w:u w:val="dotted"/>
        </w:rPr>
        <w:tab/>
      </w:r>
      <w:r w:rsidRPr="005856C5">
        <w:rPr>
          <w:bCs/>
          <w:color w:val="000000" w:themeColor="text1"/>
          <w:sz w:val="22"/>
          <w:szCs w:val="22"/>
          <w:u w:val="dotted"/>
        </w:rPr>
        <w:tab/>
      </w:r>
      <w:r w:rsidRPr="005856C5">
        <w:rPr>
          <w:bCs/>
          <w:color w:val="000000" w:themeColor="text1"/>
          <w:sz w:val="22"/>
          <w:szCs w:val="22"/>
          <w:u w:val="dotted"/>
        </w:rPr>
        <w:tab/>
      </w:r>
      <w:r w:rsidRPr="005856C5">
        <w:rPr>
          <w:bCs/>
          <w:color w:val="000000" w:themeColor="text1"/>
          <w:sz w:val="22"/>
          <w:szCs w:val="22"/>
          <w:u w:val="dotted"/>
        </w:rPr>
        <w:tab/>
      </w:r>
      <w:r w:rsidRPr="005856C5">
        <w:rPr>
          <w:bCs/>
          <w:color w:val="000000" w:themeColor="text1"/>
          <w:sz w:val="22"/>
          <w:szCs w:val="22"/>
          <w:u w:val="dotted"/>
        </w:rPr>
        <w:tab/>
      </w:r>
      <w:r w:rsidRPr="005856C5">
        <w:rPr>
          <w:bCs/>
          <w:color w:val="000000" w:themeColor="text1"/>
          <w:sz w:val="22"/>
          <w:szCs w:val="22"/>
          <w:u w:val="dotted"/>
        </w:rPr>
        <w:tab/>
      </w:r>
      <w:r w:rsidRPr="005856C5">
        <w:rPr>
          <w:bCs/>
          <w:color w:val="000000" w:themeColor="text1"/>
          <w:sz w:val="22"/>
          <w:szCs w:val="22"/>
          <w:u w:val="dotted"/>
        </w:rPr>
        <w:tab/>
      </w:r>
    </w:p>
    <w:p w:rsidR="00377F64" w:rsidRPr="005856C5" w:rsidRDefault="00377F64" w:rsidP="00377F64">
      <w:pPr>
        <w:pStyle w:val="Sraopastraipa"/>
        <w:tabs>
          <w:tab w:val="left" w:pos="426"/>
        </w:tabs>
        <w:snapToGrid w:val="0"/>
        <w:ind w:left="851" w:right="-1"/>
        <w:jc w:val="both"/>
        <w:rPr>
          <w:color w:val="000000" w:themeColor="text1"/>
          <w:sz w:val="22"/>
          <w:szCs w:val="22"/>
        </w:rPr>
      </w:pPr>
    </w:p>
    <w:p w:rsidR="00377F64" w:rsidRPr="005856C5" w:rsidRDefault="00377F64" w:rsidP="00377F64">
      <w:pPr>
        <w:pStyle w:val="Sraopastraipa"/>
        <w:tabs>
          <w:tab w:val="left" w:pos="284"/>
        </w:tabs>
        <w:snapToGrid w:val="0"/>
        <w:ind w:left="0"/>
        <w:jc w:val="center"/>
        <w:rPr>
          <w:b/>
          <w:sz w:val="22"/>
          <w:szCs w:val="22"/>
        </w:rPr>
      </w:pPr>
      <w:r w:rsidRPr="005856C5">
        <w:rPr>
          <w:b/>
          <w:sz w:val="22"/>
          <w:szCs w:val="22"/>
        </w:rPr>
        <w:t>II SKYRIUS</w:t>
      </w:r>
    </w:p>
    <w:p w:rsidR="00377F64" w:rsidRPr="005856C5" w:rsidRDefault="00377F64" w:rsidP="00377F64">
      <w:pPr>
        <w:pStyle w:val="Sraopastraipa"/>
        <w:tabs>
          <w:tab w:val="left" w:pos="284"/>
        </w:tabs>
        <w:snapToGrid w:val="0"/>
        <w:ind w:left="0"/>
        <w:jc w:val="center"/>
        <w:rPr>
          <w:b/>
          <w:sz w:val="22"/>
          <w:szCs w:val="22"/>
        </w:rPr>
      </w:pPr>
      <w:r w:rsidRPr="005856C5">
        <w:rPr>
          <w:b/>
          <w:bCs/>
          <w:color w:val="000000" w:themeColor="text1"/>
          <w:sz w:val="22"/>
          <w:szCs w:val="22"/>
        </w:rPr>
        <w:t>ATSISKAITYM</w:t>
      </w:r>
      <w:r>
        <w:rPr>
          <w:b/>
          <w:bCs/>
          <w:color w:val="000000" w:themeColor="text1"/>
          <w:sz w:val="22"/>
          <w:szCs w:val="22"/>
        </w:rPr>
        <w:t>O</w:t>
      </w:r>
      <w:r w:rsidRPr="005856C5">
        <w:rPr>
          <w:b/>
          <w:bCs/>
          <w:color w:val="000000" w:themeColor="text1"/>
          <w:sz w:val="22"/>
          <w:szCs w:val="22"/>
        </w:rPr>
        <w:t xml:space="preserve"> UŽ PASLAUGAS</w:t>
      </w:r>
      <w:r>
        <w:rPr>
          <w:b/>
          <w:bCs/>
          <w:color w:val="000000" w:themeColor="text1"/>
          <w:sz w:val="22"/>
          <w:szCs w:val="22"/>
        </w:rPr>
        <w:t xml:space="preserve"> TVARKA IR TERMINAI</w:t>
      </w:r>
    </w:p>
    <w:p w:rsidR="00377F64" w:rsidRPr="005856C5" w:rsidRDefault="00377F64" w:rsidP="00377F64">
      <w:pPr>
        <w:tabs>
          <w:tab w:val="left" w:pos="426"/>
          <w:tab w:val="left" w:pos="1276"/>
        </w:tabs>
        <w:snapToGrid w:val="0"/>
        <w:ind w:left="851" w:hanging="851"/>
        <w:contextualSpacing/>
        <w:jc w:val="both"/>
        <w:rPr>
          <w:color w:val="000000" w:themeColor="text1"/>
          <w:sz w:val="22"/>
          <w:szCs w:val="22"/>
        </w:rPr>
      </w:pPr>
    </w:p>
    <w:p w:rsidR="00377F64" w:rsidRPr="005856C5" w:rsidRDefault="00377F64" w:rsidP="00377F64">
      <w:pPr>
        <w:numPr>
          <w:ilvl w:val="0"/>
          <w:numId w:val="1"/>
        </w:numPr>
        <w:tabs>
          <w:tab w:val="left" w:pos="426"/>
          <w:tab w:val="left" w:pos="1134"/>
        </w:tabs>
        <w:snapToGrid w:val="0"/>
        <w:ind w:firstLine="851"/>
        <w:contextualSpacing/>
        <w:jc w:val="both"/>
        <w:rPr>
          <w:color w:val="000000" w:themeColor="text1"/>
          <w:sz w:val="22"/>
          <w:szCs w:val="22"/>
        </w:rPr>
      </w:pPr>
      <w:r w:rsidRPr="005856C5">
        <w:rPr>
          <w:color w:val="000000" w:themeColor="text1"/>
          <w:sz w:val="22"/>
          <w:szCs w:val="22"/>
        </w:rPr>
        <w:t>Vartotojas už nuotekų transportavimo ir tvarkymo paslaugas (toliau – Pasl</w:t>
      </w:r>
      <w:r w:rsidR="0063111C">
        <w:rPr>
          <w:color w:val="000000" w:themeColor="text1"/>
          <w:sz w:val="22"/>
          <w:szCs w:val="22"/>
        </w:rPr>
        <w:t>augos) moka Nuotekų tvarkytojui</w:t>
      </w:r>
      <w:r w:rsidRPr="005856C5">
        <w:rPr>
          <w:color w:val="000000" w:themeColor="text1"/>
          <w:sz w:val="22"/>
          <w:szCs w:val="22"/>
        </w:rPr>
        <w:t>:</w:t>
      </w:r>
    </w:p>
    <w:p w:rsidR="00377F64" w:rsidRPr="005856C5" w:rsidRDefault="00377F64" w:rsidP="00377F64">
      <w:pPr>
        <w:pStyle w:val="Sraopastraipa"/>
        <w:numPr>
          <w:ilvl w:val="1"/>
          <w:numId w:val="1"/>
        </w:numPr>
        <w:tabs>
          <w:tab w:val="left" w:pos="426"/>
          <w:tab w:val="left" w:pos="1134"/>
        </w:tabs>
        <w:snapToGrid w:val="0"/>
        <w:ind w:left="0" w:firstLine="851"/>
        <w:jc w:val="both"/>
        <w:rPr>
          <w:color w:val="000000" w:themeColor="text1"/>
          <w:sz w:val="22"/>
          <w:szCs w:val="22"/>
        </w:rPr>
      </w:pPr>
      <w:r w:rsidRPr="005856C5">
        <w:rPr>
          <w:color w:val="000000" w:themeColor="text1"/>
          <w:sz w:val="22"/>
          <w:szCs w:val="22"/>
        </w:rPr>
        <w:t xml:space="preserve"> nuotekų transportavimo kainą (</w:t>
      </w:r>
      <w:proofErr w:type="spellStart"/>
      <w:r w:rsidRPr="005856C5">
        <w:rPr>
          <w:color w:val="000000" w:themeColor="text1"/>
          <w:sz w:val="22"/>
          <w:szCs w:val="22"/>
        </w:rPr>
        <w:t>Eur</w:t>
      </w:r>
      <w:proofErr w:type="spellEnd"/>
      <w:r w:rsidRPr="005856C5">
        <w:rPr>
          <w:color w:val="000000" w:themeColor="text1"/>
          <w:sz w:val="22"/>
          <w:szCs w:val="22"/>
        </w:rPr>
        <w:t xml:space="preserve"> už reisą), kurią nustato ir viešai savo interneto svetainėje paskelbia Nuotekų tvarkytojas</w:t>
      </w:r>
      <w:r w:rsidRPr="005856C5">
        <w:rPr>
          <w:rStyle w:val="Puslapioinaosnuoroda"/>
          <w:color w:val="000000" w:themeColor="text1"/>
          <w:sz w:val="22"/>
          <w:szCs w:val="22"/>
        </w:rPr>
        <w:footnoteReference w:id="2"/>
      </w:r>
      <w:r w:rsidRPr="005856C5">
        <w:rPr>
          <w:color w:val="000000" w:themeColor="text1"/>
          <w:sz w:val="22"/>
          <w:szCs w:val="22"/>
        </w:rPr>
        <w:t>;</w:t>
      </w:r>
    </w:p>
    <w:p w:rsidR="00377F64" w:rsidRPr="005856C5" w:rsidRDefault="00377F64" w:rsidP="00377F64">
      <w:pPr>
        <w:pStyle w:val="Sraopastraipa"/>
        <w:numPr>
          <w:ilvl w:val="1"/>
          <w:numId w:val="1"/>
        </w:numPr>
        <w:tabs>
          <w:tab w:val="left" w:pos="426"/>
          <w:tab w:val="left" w:pos="1134"/>
        </w:tabs>
        <w:snapToGrid w:val="0"/>
        <w:ind w:left="0" w:firstLine="851"/>
        <w:jc w:val="both"/>
        <w:rPr>
          <w:color w:val="000000" w:themeColor="text1"/>
          <w:sz w:val="22"/>
          <w:szCs w:val="22"/>
        </w:rPr>
      </w:pPr>
      <w:r w:rsidRPr="005856C5">
        <w:rPr>
          <w:color w:val="000000" w:themeColor="text1"/>
          <w:sz w:val="22"/>
          <w:szCs w:val="22"/>
        </w:rPr>
        <w:t xml:space="preserve">nuotekų </w:t>
      </w:r>
      <w:r w:rsidRPr="00A70E28">
        <w:rPr>
          <w:color w:val="000000" w:themeColor="text1"/>
          <w:sz w:val="22"/>
          <w:szCs w:val="22"/>
        </w:rPr>
        <w:t>ir (ar) nuotekų dumblo tvarkymo kainą (</w:t>
      </w:r>
      <w:proofErr w:type="spellStart"/>
      <w:r w:rsidRPr="00A70E28">
        <w:rPr>
          <w:color w:val="000000" w:themeColor="text1"/>
          <w:sz w:val="22"/>
          <w:szCs w:val="22"/>
        </w:rPr>
        <w:t>Eur</w:t>
      </w:r>
      <w:proofErr w:type="spellEnd"/>
      <w:r w:rsidRPr="00A70E28">
        <w:rPr>
          <w:color w:val="000000" w:themeColor="text1"/>
          <w:sz w:val="22"/>
          <w:szCs w:val="22"/>
        </w:rPr>
        <w:t xml:space="preserve"> už m</w:t>
      </w:r>
      <w:r w:rsidRPr="00A70E28">
        <w:rPr>
          <w:color w:val="000000" w:themeColor="text1"/>
          <w:sz w:val="22"/>
          <w:szCs w:val="22"/>
          <w:vertAlign w:val="superscript"/>
        </w:rPr>
        <w:t>3</w:t>
      </w:r>
      <w:r w:rsidRPr="00A70E28">
        <w:rPr>
          <w:color w:val="000000" w:themeColor="text1"/>
          <w:sz w:val="22"/>
          <w:szCs w:val="22"/>
        </w:rPr>
        <w:t>),</w:t>
      </w:r>
      <w:r w:rsidRPr="005856C5">
        <w:rPr>
          <w:color w:val="000000" w:themeColor="text1"/>
          <w:sz w:val="22"/>
          <w:szCs w:val="22"/>
        </w:rPr>
        <w:t xml:space="preserve"> kurią nustato Valstybinė energetikos reguliavimo taryba ir kuri skelbiama Nuotekų tvarkytojo interneto svetainėje</w:t>
      </w:r>
      <w:r w:rsidRPr="005856C5">
        <w:rPr>
          <w:rStyle w:val="Puslapioinaosnuoroda"/>
          <w:color w:val="000000" w:themeColor="text1"/>
          <w:sz w:val="22"/>
          <w:szCs w:val="22"/>
        </w:rPr>
        <w:footnoteReference w:id="3"/>
      </w:r>
      <w:r w:rsidRPr="005856C5">
        <w:rPr>
          <w:color w:val="000000" w:themeColor="text1"/>
          <w:sz w:val="22"/>
          <w:szCs w:val="22"/>
        </w:rPr>
        <w:t>.</w:t>
      </w:r>
    </w:p>
    <w:p w:rsidR="00377F64" w:rsidRPr="005856C5" w:rsidRDefault="00377F64" w:rsidP="00377F64">
      <w:pPr>
        <w:numPr>
          <w:ilvl w:val="0"/>
          <w:numId w:val="1"/>
        </w:numPr>
        <w:tabs>
          <w:tab w:val="left" w:pos="426"/>
          <w:tab w:val="left" w:pos="1134"/>
        </w:tabs>
        <w:snapToGrid w:val="0"/>
        <w:ind w:firstLine="851"/>
        <w:contextualSpacing/>
        <w:jc w:val="both"/>
        <w:rPr>
          <w:color w:val="000000" w:themeColor="text1"/>
          <w:sz w:val="22"/>
          <w:szCs w:val="22"/>
        </w:rPr>
      </w:pPr>
      <w:r w:rsidRPr="005856C5">
        <w:rPr>
          <w:color w:val="000000" w:themeColor="text1"/>
          <w:sz w:val="22"/>
          <w:szCs w:val="22"/>
        </w:rPr>
        <w:lastRenderedPageBreak/>
        <w:t>Mokėjimo dokumentas pateikiamas (</w:t>
      </w:r>
      <w:r w:rsidRPr="005856C5">
        <w:rPr>
          <w:i/>
          <w:color w:val="000000" w:themeColor="text1"/>
          <w:sz w:val="22"/>
          <w:szCs w:val="22"/>
        </w:rPr>
        <w:t>Vartotojo pasirinktą pažymėti x</w:t>
      </w:r>
      <w:r w:rsidRPr="005856C5">
        <w:rPr>
          <w:color w:val="000000" w:themeColor="text1"/>
          <w:sz w:val="22"/>
          <w:szCs w:val="22"/>
        </w:rPr>
        <w:t>):</w:t>
      </w:r>
    </w:p>
    <w:p w:rsidR="00377F64" w:rsidRPr="005856C5" w:rsidRDefault="00377F64" w:rsidP="00AC20A5">
      <w:pPr>
        <w:tabs>
          <w:tab w:val="left" w:pos="426"/>
          <w:tab w:val="left" w:pos="567"/>
        </w:tabs>
        <w:snapToGrid w:val="0"/>
        <w:ind w:firstLine="426"/>
        <w:contextualSpacing/>
        <w:jc w:val="both"/>
        <w:rPr>
          <w:color w:val="000000" w:themeColor="text1"/>
          <w:sz w:val="22"/>
          <w:szCs w:val="22"/>
        </w:rPr>
      </w:pPr>
      <w:r w:rsidRPr="005856C5">
        <w:rPr>
          <w:noProof/>
          <w:color w:val="000000" w:themeColor="text1"/>
          <w:sz w:val="22"/>
          <w:szCs w:val="22"/>
          <w:lang w:eastAsia="lt-LT"/>
        </w:rPr>
        <mc:AlternateContent>
          <mc:Choice Requires="wps">
            <w:drawing>
              <wp:anchor distT="0" distB="0" distL="114300" distR="114300" simplePos="0" relativeHeight="251656704" behindDoc="0" locked="0" layoutInCell="1" allowOverlap="1" wp14:anchorId="22425D37" wp14:editId="66FEB9A1">
                <wp:simplePos x="0" y="0"/>
                <wp:positionH relativeFrom="column">
                  <wp:posOffset>0</wp:posOffset>
                </wp:positionH>
                <wp:positionV relativeFrom="paragraph">
                  <wp:posOffset>0</wp:posOffset>
                </wp:positionV>
                <wp:extent cx="93345" cy="113030"/>
                <wp:effectExtent l="0" t="0" r="8255" b="13970"/>
                <wp:wrapNone/>
                <wp:docPr id="563630553" name="Text Box 563630553"/>
                <wp:cNvGraphicFramePr/>
                <a:graphic xmlns:a="http://schemas.openxmlformats.org/drawingml/2006/main">
                  <a:graphicData uri="http://schemas.microsoft.com/office/word/2010/wordprocessingShape">
                    <wps:wsp>
                      <wps:cNvSpPr txBox="1"/>
                      <wps:spPr>
                        <a:xfrm>
                          <a:off x="0" y="0"/>
                          <a:ext cx="93345" cy="113030"/>
                        </a:xfrm>
                        <a:prstGeom prst="rect">
                          <a:avLst/>
                        </a:prstGeom>
                        <a:solidFill>
                          <a:schemeClr val="lt1"/>
                        </a:solidFill>
                        <a:ln w="6350">
                          <a:solidFill>
                            <a:prstClr val="black"/>
                          </a:solidFill>
                        </a:ln>
                      </wps:spPr>
                      <wps:txbx>
                        <w:txbxContent>
                          <w:p w:rsidR="00377F64" w:rsidRDefault="00377F64" w:rsidP="00377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25D37" id="_x0000_t202" coordsize="21600,21600" o:spt="202" path="m,l,21600r21600,l21600,xe">
                <v:stroke joinstyle="miter"/>
                <v:path gradientshapeok="t" o:connecttype="rect"/>
              </v:shapetype>
              <v:shape id="Text Box 563630553" o:spid="_x0000_s1026" type="#_x0000_t202" style="position:absolute;left:0;text-align:left;margin-left:0;margin-top:0;width:7.35pt;height: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" fillcolor="white [3201]" strokeweight=".5pt">
                <v:textbox>
                  <w:txbxContent>
                    <w:p w:rsidR="00377F64" w:rsidRDefault="00377F64" w:rsidP="00377F64"/>
                  </w:txbxContent>
                </v:textbox>
              </v:shape>
            </w:pict>
          </mc:Fallback>
        </mc:AlternateContent>
      </w:r>
      <w:r w:rsidRPr="005856C5">
        <w:rPr>
          <w:color w:val="000000" w:themeColor="text1"/>
          <w:sz w:val="22"/>
          <w:szCs w:val="22"/>
        </w:rPr>
        <w:t xml:space="preserve">elektroniniu paštu šiuo </w:t>
      </w:r>
      <w:r w:rsidRPr="005856C5">
        <w:rPr>
          <w:sz w:val="22"/>
          <w:szCs w:val="22"/>
        </w:rPr>
        <w:t xml:space="preserve">Vartotojo </w:t>
      </w:r>
      <w:r w:rsidRPr="005856C5">
        <w:rPr>
          <w:color w:val="000000" w:themeColor="text1"/>
          <w:sz w:val="22"/>
          <w:szCs w:val="22"/>
        </w:rPr>
        <w:t>nurodytu adresu: ..................................................................;</w:t>
      </w:r>
      <w:r w:rsidRPr="00B306ED">
        <w:rPr>
          <w:noProof/>
          <w:color w:val="000000" w:themeColor="text1"/>
          <w:sz w:val="22"/>
          <w:szCs w:val="22"/>
          <w:highlight w:val="red"/>
          <w:lang w:eastAsia="lt-LT"/>
        </w:rPr>
        <mc:AlternateContent>
          <mc:Choice Requires="wps">
            <w:drawing>
              <wp:anchor distT="0" distB="0" distL="114300" distR="114300" simplePos="0" relativeHeight="251658752" behindDoc="0" locked="0" layoutInCell="1" allowOverlap="1" wp14:anchorId="55244D99" wp14:editId="6CC1C6F0">
                <wp:simplePos x="0" y="0"/>
                <wp:positionH relativeFrom="column">
                  <wp:posOffset>0</wp:posOffset>
                </wp:positionH>
                <wp:positionV relativeFrom="paragraph">
                  <wp:posOffset>-635</wp:posOffset>
                </wp:positionV>
                <wp:extent cx="93345" cy="113030"/>
                <wp:effectExtent l="0" t="0" r="8255" b="13970"/>
                <wp:wrapNone/>
                <wp:docPr id="1171991945" name="Text Box 1171991945"/>
                <wp:cNvGraphicFramePr/>
                <a:graphic xmlns:a="http://schemas.openxmlformats.org/drawingml/2006/main">
                  <a:graphicData uri="http://schemas.microsoft.com/office/word/2010/wordprocessingShape">
                    <wps:wsp>
                      <wps:cNvSpPr txBox="1"/>
                      <wps:spPr>
                        <a:xfrm>
                          <a:off x="0" y="0"/>
                          <a:ext cx="93345" cy="113030"/>
                        </a:xfrm>
                        <a:prstGeom prst="rect">
                          <a:avLst/>
                        </a:prstGeom>
                        <a:solidFill>
                          <a:schemeClr val="lt1"/>
                        </a:solidFill>
                        <a:ln w="6350">
                          <a:solidFill>
                            <a:prstClr val="black"/>
                          </a:solidFill>
                        </a:ln>
                      </wps:spPr>
                      <wps:txbx>
                        <w:txbxContent>
                          <w:p w:rsidR="00377F64" w:rsidRDefault="00377F64" w:rsidP="00377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44D99" id="Text Box 1171991945" o:spid="_x0000_s1027" type="#_x0000_t202" style="position:absolute;left:0;text-align:left;margin-left:0;margin-top:-.05pt;width:7.35pt;height: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" fillcolor="white [3201]" strokeweight=".5pt">
                <v:textbox>
                  <w:txbxContent>
                    <w:p w:rsidR="00377F64" w:rsidRDefault="00377F64" w:rsidP="00377F64"/>
                  </w:txbxContent>
                </v:textbox>
              </v:shape>
            </w:pict>
          </mc:Fallback>
        </mc:AlternateContent>
      </w:r>
    </w:p>
    <w:p w:rsidR="00377F64" w:rsidRPr="005856C5" w:rsidRDefault="00377F64" w:rsidP="00377F64">
      <w:pPr>
        <w:tabs>
          <w:tab w:val="left" w:pos="426"/>
          <w:tab w:val="left" w:pos="567"/>
        </w:tabs>
        <w:snapToGrid w:val="0"/>
        <w:ind w:firstLine="426"/>
        <w:contextualSpacing/>
        <w:jc w:val="both"/>
        <w:rPr>
          <w:color w:val="000000" w:themeColor="text1"/>
          <w:sz w:val="22"/>
          <w:szCs w:val="22"/>
        </w:rPr>
      </w:pPr>
      <w:r w:rsidRPr="005856C5">
        <w:rPr>
          <w:noProof/>
          <w:color w:val="000000" w:themeColor="text1"/>
          <w:sz w:val="22"/>
          <w:szCs w:val="22"/>
          <w:lang w:eastAsia="lt-LT"/>
        </w:rPr>
        <mc:AlternateContent>
          <mc:Choice Requires="wps">
            <w:drawing>
              <wp:anchor distT="0" distB="0" distL="114300" distR="114300" simplePos="0" relativeHeight="251661312" behindDoc="0" locked="0" layoutInCell="1" allowOverlap="1" wp14:anchorId="60F9D5A7" wp14:editId="6B865A3B">
                <wp:simplePos x="0" y="0"/>
                <wp:positionH relativeFrom="column">
                  <wp:posOffset>0</wp:posOffset>
                </wp:positionH>
                <wp:positionV relativeFrom="paragraph">
                  <wp:posOffset>0</wp:posOffset>
                </wp:positionV>
                <wp:extent cx="93345" cy="113030"/>
                <wp:effectExtent l="0" t="0" r="8255" b="13970"/>
                <wp:wrapNone/>
                <wp:docPr id="1714043067" name="Text Box 1714043067"/>
                <wp:cNvGraphicFramePr/>
                <a:graphic xmlns:a="http://schemas.openxmlformats.org/drawingml/2006/main">
                  <a:graphicData uri="http://schemas.microsoft.com/office/word/2010/wordprocessingShape">
                    <wps:wsp>
                      <wps:cNvSpPr txBox="1"/>
                      <wps:spPr>
                        <a:xfrm>
                          <a:off x="0" y="0"/>
                          <a:ext cx="93345" cy="113030"/>
                        </a:xfrm>
                        <a:prstGeom prst="rect">
                          <a:avLst/>
                        </a:prstGeom>
                        <a:solidFill>
                          <a:schemeClr val="lt1"/>
                        </a:solidFill>
                        <a:ln w="6350">
                          <a:solidFill>
                            <a:prstClr val="black"/>
                          </a:solidFill>
                        </a:ln>
                      </wps:spPr>
                      <wps:txbx>
                        <w:txbxContent>
                          <w:p w:rsidR="00377F64" w:rsidRDefault="00377F64" w:rsidP="00377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9D5A7" id="Text Box 1714043067" o:spid="_x0000_s1028" type="#_x0000_t202" style="position:absolute;left:0;text-align:left;margin-left:0;margin-top:0;width:7.35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" fillcolor="white [3201]" strokeweight=".5pt">
                <v:textbox>
                  <w:txbxContent>
                    <w:p w:rsidR="00377F64" w:rsidRDefault="00377F64" w:rsidP="00377F64"/>
                  </w:txbxContent>
                </v:textbox>
              </v:shape>
            </w:pict>
          </mc:Fallback>
        </mc:AlternateContent>
      </w:r>
      <w:r w:rsidRPr="005856C5">
        <w:rPr>
          <w:color w:val="000000" w:themeColor="text1"/>
          <w:sz w:val="22"/>
          <w:szCs w:val="22"/>
        </w:rPr>
        <w:t>jei priimtini kiti būdai, nurodyti: .................................................................................................................;</w:t>
      </w:r>
    </w:p>
    <w:p w:rsidR="00377F64" w:rsidRPr="005856C5" w:rsidRDefault="00377F64" w:rsidP="00377F64">
      <w:pPr>
        <w:pStyle w:val="Sraopastraipa"/>
        <w:numPr>
          <w:ilvl w:val="0"/>
          <w:numId w:val="1"/>
        </w:numPr>
        <w:tabs>
          <w:tab w:val="left" w:pos="426"/>
          <w:tab w:val="left" w:pos="1134"/>
        </w:tabs>
        <w:snapToGrid w:val="0"/>
        <w:ind w:firstLine="851"/>
        <w:jc w:val="both"/>
        <w:rPr>
          <w:color w:val="000000" w:themeColor="text1"/>
          <w:sz w:val="22"/>
          <w:szCs w:val="22"/>
        </w:rPr>
      </w:pPr>
      <w:r w:rsidRPr="005856C5">
        <w:rPr>
          <w:color w:val="000000" w:themeColor="text1"/>
          <w:sz w:val="22"/>
          <w:szCs w:val="22"/>
        </w:rPr>
        <w:t>Ataskaitinis laikotarpis (</w:t>
      </w:r>
      <w:r w:rsidRPr="005856C5">
        <w:rPr>
          <w:i/>
          <w:color w:val="000000" w:themeColor="text1"/>
          <w:sz w:val="22"/>
          <w:szCs w:val="22"/>
        </w:rPr>
        <w:t>Vartotojo pasirinktą pažymėti x</w:t>
      </w:r>
      <w:r w:rsidRPr="005856C5">
        <w:rPr>
          <w:color w:val="000000" w:themeColor="text1"/>
          <w:sz w:val="22"/>
          <w:szCs w:val="22"/>
        </w:rPr>
        <w:t xml:space="preserve">): </w:t>
      </w:r>
    </w:p>
    <w:p w:rsidR="00377F64" w:rsidRPr="005856C5" w:rsidRDefault="00377F64" w:rsidP="00377F64">
      <w:pPr>
        <w:pStyle w:val="Sraopastraipa"/>
        <w:tabs>
          <w:tab w:val="left" w:pos="426"/>
        </w:tabs>
        <w:snapToGrid w:val="0"/>
        <w:ind w:left="0" w:firstLine="426"/>
        <w:jc w:val="both"/>
        <w:rPr>
          <w:color w:val="000000" w:themeColor="text1"/>
          <w:sz w:val="22"/>
          <w:szCs w:val="22"/>
        </w:rPr>
      </w:pPr>
      <w:r w:rsidRPr="005856C5">
        <w:rPr>
          <w:noProof/>
          <w:sz w:val="22"/>
          <w:szCs w:val="22"/>
          <w:lang w:eastAsia="lt-LT"/>
        </w:rPr>
        <mc:AlternateContent>
          <mc:Choice Requires="wps">
            <w:drawing>
              <wp:anchor distT="0" distB="0" distL="114300" distR="114300" simplePos="0" relativeHeight="251662336" behindDoc="0" locked="0" layoutInCell="1" allowOverlap="1" wp14:anchorId="1C407F39" wp14:editId="715D75DC">
                <wp:simplePos x="0" y="0"/>
                <wp:positionH relativeFrom="column">
                  <wp:posOffset>0</wp:posOffset>
                </wp:positionH>
                <wp:positionV relativeFrom="paragraph">
                  <wp:posOffset>33372</wp:posOffset>
                </wp:positionV>
                <wp:extent cx="93345" cy="113030"/>
                <wp:effectExtent l="0" t="0" r="8255" b="13970"/>
                <wp:wrapNone/>
                <wp:docPr id="13" name="Text Box 1421849471"/>
                <wp:cNvGraphicFramePr/>
                <a:graphic xmlns:a="http://schemas.openxmlformats.org/drawingml/2006/main">
                  <a:graphicData uri="http://schemas.microsoft.com/office/word/2010/wordprocessingShape">
                    <wps:wsp>
                      <wps:cNvSpPr txBox="1"/>
                      <wps:spPr>
                        <a:xfrm>
                          <a:off x="0" y="0"/>
                          <a:ext cx="93345" cy="113030"/>
                        </a:xfrm>
                        <a:prstGeom prst="rect">
                          <a:avLst/>
                        </a:prstGeom>
                        <a:solidFill>
                          <a:schemeClr val="lt1"/>
                        </a:solidFill>
                        <a:ln w="6350">
                          <a:solidFill>
                            <a:prstClr val="black"/>
                          </a:solidFill>
                        </a:ln>
                      </wps:spPr>
                      <wps:txbx>
                        <w:txbxContent>
                          <w:p w:rsidR="00377F64" w:rsidRDefault="00377F64" w:rsidP="00377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07F39" id="Text Box 1421849471" o:spid="_x0000_s1029" type="#_x0000_t202" style="position:absolute;left:0;text-align:left;margin-left:0;margin-top:2.65pt;width:7.35pt;height: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" fillcolor="white [3201]" strokeweight=".5pt">
                <v:textbox>
                  <w:txbxContent>
                    <w:p w:rsidR="00377F64" w:rsidRDefault="00377F64" w:rsidP="00377F64"/>
                  </w:txbxContent>
                </v:textbox>
              </v:shape>
            </w:pict>
          </mc:Fallback>
        </mc:AlternateContent>
      </w:r>
      <w:r w:rsidRPr="005856C5">
        <w:rPr>
          <w:color w:val="000000" w:themeColor="text1"/>
          <w:sz w:val="22"/>
          <w:szCs w:val="22"/>
        </w:rPr>
        <w:t>1 (vienas) kalendorinis mėnuo;</w:t>
      </w:r>
    </w:p>
    <w:p w:rsidR="00377F64" w:rsidRPr="005856C5" w:rsidRDefault="00377F64" w:rsidP="00377F64">
      <w:pPr>
        <w:tabs>
          <w:tab w:val="left" w:pos="426"/>
        </w:tabs>
        <w:snapToGrid w:val="0"/>
        <w:ind w:firstLine="426"/>
        <w:contextualSpacing/>
        <w:jc w:val="both"/>
        <w:rPr>
          <w:color w:val="000000" w:themeColor="text1"/>
          <w:sz w:val="22"/>
          <w:szCs w:val="22"/>
        </w:rPr>
      </w:pPr>
      <w:r w:rsidRPr="005856C5">
        <w:rPr>
          <w:noProof/>
          <w:sz w:val="22"/>
          <w:szCs w:val="22"/>
          <w:lang w:eastAsia="lt-LT"/>
        </w:rPr>
        <mc:AlternateContent>
          <mc:Choice Requires="wps">
            <w:drawing>
              <wp:anchor distT="0" distB="0" distL="114300" distR="114300" simplePos="0" relativeHeight="251664384" behindDoc="0" locked="0" layoutInCell="1" allowOverlap="1" wp14:anchorId="297F760E" wp14:editId="19E0B7C0">
                <wp:simplePos x="0" y="0"/>
                <wp:positionH relativeFrom="column">
                  <wp:posOffset>6096</wp:posOffset>
                </wp:positionH>
                <wp:positionV relativeFrom="paragraph">
                  <wp:posOffset>24765</wp:posOffset>
                </wp:positionV>
                <wp:extent cx="93345" cy="113030"/>
                <wp:effectExtent l="0" t="0" r="20955" b="20320"/>
                <wp:wrapNone/>
                <wp:docPr id="1" name="Text Box 1421849471"/>
                <wp:cNvGraphicFramePr/>
                <a:graphic xmlns:a="http://schemas.openxmlformats.org/drawingml/2006/main">
                  <a:graphicData uri="http://schemas.microsoft.com/office/word/2010/wordprocessingShape">
                    <wps:wsp>
                      <wps:cNvSpPr txBox="1"/>
                      <wps:spPr>
                        <a:xfrm>
                          <a:off x="0" y="0"/>
                          <a:ext cx="93345" cy="113030"/>
                        </a:xfrm>
                        <a:prstGeom prst="rect">
                          <a:avLst/>
                        </a:prstGeom>
                        <a:solidFill>
                          <a:schemeClr val="lt1"/>
                        </a:solidFill>
                        <a:ln w="6350">
                          <a:solidFill>
                            <a:prstClr val="black"/>
                          </a:solidFill>
                        </a:ln>
                      </wps:spPr>
                      <wps:txbx>
                        <w:txbxContent>
                          <w:p w:rsidR="00377F64" w:rsidRDefault="00377F64" w:rsidP="00377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F760E" id="_x0000_s1030" type="#_x0000_t202" style="position:absolute;left:0;text-align:left;margin-left:.5pt;margin-top:1.95pt;width:7.35pt;height: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" fillcolor="white [3201]" strokeweight=".5pt">
                <v:textbox>
                  <w:txbxContent>
                    <w:p w:rsidR="00377F64" w:rsidRDefault="00377F64" w:rsidP="00377F64"/>
                  </w:txbxContent>
                </v:textbox>
              </v:shape>
            </w:pict>
          </mc:Fallback>
        </mc:AlternateContent>
      </w:r>
      <w:r w:rsidRPr="005856C5">
        <w:rPr>
          <w:color w:val="000000" w:themeColor="text1"/>
          <w:sz w:val="22"/>
          <w:szCs w:val="22"/>
        </w:rPr>
        <w:t>atskirai už kiekvieną atliktą nuotekų transportavimo reisą;</w:t>
      </w:r>
    </w:p>
    <w:p w:rsidR="00377F64" w:rsidRPr="005856C5" w:rsidRDefault="00377F64" w:rsidP="00377F64">
      <w:pPr>
        <w:pStyle w:val="Sraopastraipa"/>
        <w:tabs>
          <w:tab w:val="left" w:pos="426"/>
        </w:tabs>
        <w:snapToGrid w:val="0"/>
        <w:ind w:left="0" w:firstLine="426"/>
        <w:jc w:val="both"/>
        <w:rPr>
          <w:color w:val="000000" w:themeColor="text1"/>
          <w:sz w:val="22"/>
          <w:szCs w:val="22"/>
          <w:u w:val="dotted"/>
        </w:rPr>
      </w:pPr>
      <w:r w:rsidRPr="005856C5">
        <w:rPr>
          <w:color w:val="000000" w:themeColor="text1"/>
          <w:sz w:val="22"/>
          <w:szCs w:val="22"/>
        </w:rPr>
        <w:t>jei priimtinas kitas laikotarpis, nurodyti: ...........................................................</w:t>
      </w:r>
      <w:r w:rsidRPr="005856C5">
        <w:rPr>
          <w:noProof/>
          <w:sz w:val="22"/>
          <w:szCs w:val="22"/>
          <w:lang w:eastAsia="lt-LT"/>
        </w:rPr>
        <mc:AlternateContent>
          <mc:Choice Requires="wps">
            <w:drawing>
              <wp:anchor distT="0" distB="0" distL="114300" distR="114300" simplePos="0" relativeHeight="251663360" behindDoc="0" locked="0" layoutInCell="1" allowOverlap="1" wp14:anchorId="5CF61139" wp14:editId="66FF94B1">
                <wp:simplePos x="0" y="0"/>
                <wp:positionH relativeFrom="column">
                  <wp:posOffset>0</wp:posOffset>
                </wp:positionH>
                <wp:positionV relativeFrom="paragraph">
                  <wp:posOffset>33372</wp:posOffset>
                </wp:positionV>
                <wp:extent cx="93345" cy="113030"/>
                <wp:effectExtent l="0" t="0" r="8255" b="13970"/>
                <wp:wrapNone/>
                <wp:docPr id="14" name="Text Box 1421849471"/>
                <wp:cNvGraphicFramePr/>
                <a:graphic xmlns:a="http://schemas.openxmlformats.org/drawingml/2006/main">
                  <a:graphicData uri="http://schemas.microsoft.com/office/word/2010/wordprocessingShape">
                    <wps:wsp>
                      <wps:cNvSpPr txBox="1"/>
                      <wps:spPr>
                        <a:xfrm>
                          <a:off x="0" y="0"/>
                          <a:ext cx="93345" cy="113030"/>
                        </a:xfrm>
                        <a:prstGeom prst="rect">
                          <a:avLst/>
                        </a:prstGeom>
                        <a:solidFill>
                          <a:schemeClr val="lt1"/>
                        </a:solidFill>
                        <a:ln w="6350">
                          <a:solidFill>
                            <a:prstClr val="black"/>
                          </a:solidFill>
                        </a:ln>
                      </wps:spPr>
                      <wps:txbx>
                        <w:txbxContent>
                          <w:p w:rsidR="00377F64" w:rsidRDefault="00377F64" w:rsidP="00377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61139" id="_x0000_s1031" type="#_x0000_t202" style="position:absolute;left:0;text-align:left;margin-left:0;margin-top:2.65pt;width:7.35pt;height: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" fillcolor="white [3201]" strokeweight=".5pt">
                <v:textbox>
                  <w:txbxContent>
                    <w:p w:rsidR="00377F64" w:rsidRDefault="00377F64" w:rsidP="00377F64"/>
                  </w:txbxContent>
                </v:textbox>
              </v:shape>
            </w:pict>
          </mc:Fallback>
        </mc:AlternateContent>
      </w:r>
      <w:r w:rsidRPr="005856C5">
        <w:rPr>
          <w:color w:val="000000" w:themeColor="text1"/>
          <w:sz w:val="22"/>
          <w:szCs w:val="22"/>
        </w:rPr>
        <w:t>..........................................</w:t>
      </w:r>
    </w:p>
    <w:p w:rsidR="00377F64" w:rsidRDefault="00377F64" w:rsidP="00377F64">
      <w:pPr>
        <w:pStyle w:val="Sraopastraipa"/>
        <w:numPr>
          <w:ilvl w:val="0"/>
          <w:numId w:val="1"/>
        </w:numPr>
        <w:tabs>
          <w:tab w:val="left" w:pos="426"/>
          <w:tab w:val="left" w:pos="567"/>
          <w:tab w:val="left" w:pos="1276"/>
        </w:tabs>
        <w:snapToGrid w:val="0"/>
        <w:ind w:firstLine="851"/>
        <w:jc w:val="both"/>
        <w:rPr>
          <w:color w:val="000000" w:themeColor="text1"/>
          <w:sz w:val="22"/>
          <w:szCs w:val="22"/>
        </w:rPr>
      </w:pPr>
      <w:r w:rsidRPr="005856C5">
        <w:rPr>
          <w:sz w:val="22"/>
          <w:szCs w:val="22"/>
        </w:rPr>
        <w:t xml:space="preserve">Vartotojas </w:t>
      </w:r>
      <w:r w:rsidRPr="005856C5">
        <w:rPr>
          <w:color w:val="000000" w:themeColor="text1"/>
          <w:sz w:val="22"/>
          <w:szCs w:val="22"/>
        </w:rPr>
        <w:t>mokėjimo dokumentą apmoka</w:t>
      </w:r>
      <w:r>
        <w:rPr>
          <w:color w:val="000000" w:themeColor="text1"/>
          <w:sz w:val="22"/>
          <w:szCs w:val="22"/>
        </w:rPr>
        <w:t xml:space="preserve"> </w:t>
      </w:r>
      <w:r w:rsidRPr="005856C5">
        <w:rPr>
          <w:color w:val="000000" w:themeColor="text1"/>
          <w:sz w:val="22"/>
          <w:szCs w:val="22"/>
        </w:rPr>
        <w:t>(</w:t>
      </w:r>
      <w:r w:rsidRPr="005856C5">
        <w:rPr>
          <w:i/>
          <w:color w:val="000000" w:themeColor="text1"/>
          <w:sz w:val="22"/>
          <w:szCs w:val="22"/>
        </w:rPr>
        <w:t>Vartotojo pasirinktą pažymėti x</w:t>
      </w:r>
      <w:r w:rsidRPr="005856C5">
        <w:rPr>
          <w:color w:val="000000" w:themeColor="text1"/>
          <w:sz w:val="22"/>
          <w:szCs w:val="22"/>
        </w:rPr>
        <w:t>)</w:t>
      </w:r>
      <w:r>
        <w:rPr>
          <w:color w:val="000000" w:themeColor="text1"/>
          <w:sz w:val="22"/>
          <w:szCs w:val="22"/>
        </w:rPr>
        <w:t>:</w:t>
      </w:r>
    </w:p>
    <w:p w:rsidR="00377F64" w:rsidRDefault="00377F64" w:rsidP="00377F64">
      <w:pPr>
        <w:tabs>
          <w:tab w:val="left" w:pos="426"/>
          <w:tab w:val="left" w:pos="567"/>
          <w:tab w:val="left" w:pos="1276"/>
        </w:tabs>
        <w:snapToGrid w:val="0"/>
        <w:ind w:firstLine="426"/>
        <w:jc w:val="both"/>
        <w:rPr>
          <w:color w:val="000000" w:themeColor="text1"/>
          <w:sz w:val="22"/>
          <w:szCs w:val="22"/>
        </w:rPr>
      </w:pPr>
      <w:r w:rsidRPr="005856C5">
        <w:rPr>
          <w:noProof/>
          <w:sz w:val="22"/>
          <w:szCs w:val="22"/>
          <w:lang w:eastAsia="lt-LT"/>
        </w:rPr>
        <mc:AlternateContent>
          <mc:Choice Requires="wps">
            <w:drawing>
              <wp:anchor distT="0" distB="0" distL="114300" distR="114300" simplePos="0" relativeHeight="251665408" behindDoc="0" locked="0" layoutInCell="1" allowOverlap="1" wp14:anchorId="75F83419" wp14:editId="4DF38F34">
                <wp:simplePos x="0" y="0"/>
                <wp:positionH relativeFrom="column">
                  <wp:posOffset>39011</wp:posOffset>
                </wp:positionH>
                <wp:positionV relativeFrom="paragraph">
                  <wp:posOffset>23136</wp:posOffset>
                </wp:positionV>
                <wp:extent cx="93345" cy="113030"/>
                <wp:effectExtent l="0" t="0" r="20955" b="20320"/>
                <wp:wrapNone/>
                <wp:docPr id="8" name="Text Box 1421849471"/>
                <wp:cNvGraphicFramePr/>
                <a:graphic xmlns:a="http://schemas.openxmlformats.org/drawingml/2006/main">
                  <a:graphicData uri="http://schemas.microsoft.com/office/word/2010/wordprocessingShape">
                    <wps:wsp>
                      <wps:cNvSpPr txBox="1"/>
                      <wps:spPr>
                        <a:xfrm>
                          <a:off x="0" y="0"/>
                          <a:ext cx="93345" cy="113030"/>
                        </a:xfrm>
                        <a:prstGeom prst="rect">
                          <a:avLst/>
                        </a:prstGeom>
                        <a:solidFill>
                          <a:schemeClr val="lt1"/>
                        </a:solidFill>
                        <a:ln w="6350">
                          <a:solidFill>
                            <a:prstClr val="black"/>
                          </a:solidFill>
                        </a:ln>
                      </wps:spPr>
                      <wps:txbx>
                        <w:txbxContent>
                          <w:p w:rsidR="00377F64" w:rsidRDefault="00377F64" w:rsidP="00377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83419" id="_x0000_s1032" type="#_x0000_t202" style="position:absolute;left:0;text-align:left;margin-left:3.05pt;margin-top:1.8pt;width:7.35pt;height: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" fillcolor="white [3201]" strokeweight=".5pt">
                <v:textbox>
                  <w:txbxContent>
                    <w:p w:rsidR="00377F64" w:rsidRDefault="00377F64" w:rsidP="00377F64"/>
                  </w:txbxContent>
                </v:textbox>
              </v:shape>
            </w:pict>
          </mc:Fallback>
        </mc:AlternateContent>
      </w:r>
      <w:r w:rsidRPr="00F9127A">
        <w:rPr>
          <w:color w:val="000000" w:themeColor="text1"/>
          <w:sz w:val="22"/>
          <w:szCs w:val="22"/>
        </w:rPr>
        <w:t>iki kito mėnesio, einančio po ataskaitinio laikotarpio, paskutinės kalendorinės dienos</w:t>
      </w:r>
      <w:r>
        <w:rPr>
          <w:color w:val="000000" w:themeColor="text1"/>
          <w:sz w:val="22"/>
          <w:szCs w:val="22"/>
        </w:rPr>
        <w:t>;</w:t>
      </w:r>
    </w:p>
    <w:p w:rsidR="00377F64" w:rsidRDefault="00377F64" w:rsidP="00377F64">
      <w:pPr>
        <w:tabs>
          <w:tab w:val="left" w:pos="426"/>
          <w:tab w:val="left" w:pos="567"/>
          <w:tab w:val="left" w:pos="1276"/>
        </w:tabs>
        <w:snapToGrid w:val="0"/>
        <w:ind w:firstLine="426"/>
        <w:jc w:val="both"/>
        <w:rPr>
          <w:color w:val="000000" w:themeColor="text1"/>
          <w:sz w:val="22"/>
          <w:szCs w:val="22"/>
        </w:rPr>
      </w:pPr>
      <w:r w:rsidRPr="005856C5">
        <w:rPr>
          <w:noProof/>
          <w:sz w:val="22"/>
          <w:szCs w:val="22"/>
          <w:lang w:eastAsia="lt-LT"/>
        </w:rPr>
        <mc:AlternateContent>
          <mc:Choice Requires="wps">
            <w:drawing>
              <wp:anchor distT="0" distB="0" distL="114300" distR="114300" simplePos="0" relativeHeight="251666432" behindDoc="0" locked="0" layoutInCell="1" allowOverlap="1" wp14:anchorId="13C99BEE" wp14:editId="386FAB5D">
                <wp:simplePos x="0" y="0"/>
                <wp:positionH relativeFrom="column">
                  <wp:posOffset>38404</wp:posOffset>
                </wp:positionH>
                <wp:positionV relativeFrom="paragraph">
                  <wp:posOffset>45085</wp:posOffset>
                </wp:positionV>
                <wp:extent cx="93345" cy="113030"/>
                <wp:effectExtent l="0" t="0" r="20955" b="20320"/>
                <wp:wrapNone/>
                <wp:docPr id="9" name="Text Box 1421849471"/>
                <wp:cNvGraphicFramePr/>
                <a:graphic xmlns:a="http://schemas.openxmlformats.org/drawingml/2006/main">
                  <a:graphicData uri="http://schemas.microsoft.com/office/word/2010/wordprocessingShape">
                    <wps:wsp>
                      <wps:cNvSpPr txBox="1"/>
                      <wps:spPr>
                        <a:xfrm>
                          <a:off x="0" y="0"/>
                          <a:ext cx="93345" cy="113030"/>
                        </a:xfrm>
                        <a:prstGeom prst="rect">
                          <a:avLst/>
                        </a:prstGeom>
                        <a:solidFill>
                          <a:schemeClr val="lt1"/>
                        </a:solidFill>
                        <a:ln w="6350">
                          <a:solidFill>
                            <a:prstClr val="black"/>
                          </a:solidFill>
                        </a:ln>
                      </wps:spPr>
                      <wps:txbx>
                        <w:txbxContent>
                          <w:p w:rsidR="00377F64" w:rsidRDefault="00377F64" w:rsidP="00377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99BEE" id="_x0000_s1033" type="#_x0000_t202" style="position:absolute;left:0;text-align:left;margin-left:3pt;margin-top:3.55pt;width:7.35pt;height: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" fillcolor="white [3201]" strokeweight=".5pt">
                <v:textbox>
                  <w:txbxContent>
                    <w:p w:rsidR="00377F64" w:rsidRDefault="00377F64" w:rsidP="00377F64"/>
                  </w:txbxContent>
                </v:textbox>
              </v:shape>
            </w:pict>
          </mc:Fallback>
        </mc:AlternateContent>
      </w:r>
      <w:r>
        <w:rPr>
          <w:color w:val="000000" w:themeColor="text1"/>
          <w:sz w:val="22"/>
          <w:szCs w:val="22"/>
        </w:rPr>
        <w:t>per 10 (dešimt) darbo dienų nuo mokėjimo dokumento gavimo;</w:t>
      </w:r>
    </w:p>
    <w:p w:rsidR="00377F64" w:rsidRPr="00F9127A" w:rsidRDefault="00377F64" w:rsidP="00377F64">
      <w:pPr>
        <w:pStyle w:val="Sraopastraipa"/>
        <w:tabs>
          <w:tab w:val="left" w:pos="426"/>
        </w:tabs>
        <w:snapToGrid w:val="0"/>
        <w:ind w:left="0" w:firstLine="426"/>
        <w:jc w:val="both"/>
        <w:rPr>
          <w:color w:val="000000" w:themeColor="text1"/>
          <w:sz w:val="22"/>
          <w:szCs w:val="22"/>
        </w:rPr>
      </w:pPr>
      <w:r w:rsidRPr="005856C5">
        <w:rPr>
          <w:noProof/>
          <w:sz w:val="22"/>
          <w:szCs w:val="22"/>
          <w:lang w:eastAsia="lt-LT"/>
        </w:rPr>
        <mc:AlternateContent>
          <mc:Choice Requires="wps">
            <w:drawing>
              <wp:anchor distT="0" distB="0" distL="114300" distR="114300" simplePos="0" relativeHeight="251667456" behindDoc="0" locked="0" layoutInCell="1" allowOverlap="1" wp14:anchorId="2F0DE794" wp14:editId="4379D59C">
                <wp:simplePos x="0" y="0"/>
                <wp:positionH relativeFrom="column">
                  <wp:posOffset>23495</wp:posOffset>
                </wp:positionH>
                <wp:positionV relativeFrom="paragraph">
                  <wp:posOffset>33020</wp:posOffset>
                </wp:positionV>
                <wp:extent cx="93345" cy="113030"/>
                <wp:effectExtent l="0" t="0" r="20955" b="20320"/>
                <wp:wrapNone/>
                <wp:docPr id="10" name="Text Box 1421849471"/>
                <wp:cNvGraphicFramePr/>
                <a:graphic xmlns:a="http://schemas.openxmlformats.org/drawingml/2006/main">
                  <a:graphicData uri="http://schemas.microsoft.com/office/word/2010/wordprocessingShape">
                    <wps:wsp>
                      <wps:cNvSpPr txBox="1"/>
                      <wps:spPr>
                        <a:xfrm>
                          <a:off x="0" y="0"/>
                          <a:ext cx="93345" cy="113030"/>
                        </a:xfrm>
                        <a:prstGeom prst="rect">
                          <a:avLst/>
                        </a:prstGeom>
                        <a:solidFill>
                          <a:schemeClr val="lt1"/>
                        </a:solidFill>
                        <a:ln w="6350">
                          <a:solidFill>
                            <a:prstClr val="black"/>
                          </a:solidFill>
                        </a:ln>
                      </wps:spPr>
                      <wps:txbx>
                        <w:txbxContent>
                          <w:p w:rsidR="00377F64" w:rsidRDefault="00377F64" w:rsidP="00377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DE794" id="_x0000_s1034" type="#_x0000_t202" style="position:absolute;left:0;text-align:left;margin-left:1.85pt;margin-top:2.6pt;width:7.35pt;height: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" fillcolor="white [3201]" strokeweight=".5pt">
                <v:textbox>
                  <w:txbxContent>
                    <w:p w:rsidR="00377F64" w:rsidRDefault="00377F64" w:rsidP="00377F64"/>
                  </w:txbxContent>
                </v:textbox>
              </v:shape>
            </w:pict>
          </mc:Fallback>
        </mc:AlternateContent>
      </w:r>
      <w:r w:rsidRPr="005856C5">
        <w:rPr>
          <w:color w:val="000000" w:themeColor="text1"/>
          <w:sz w:val="22"/>
          <w:szCs w:val="22"/>
        </w:rPr>
        <w:t xml:space="preserve">jei priimtinas kitas </w:t>
      </w:r>
      <w:r>
        <w:rPr>
          <w:color w:val="000000" w:themeColor="text1"/>
          <w:sz w:val="22"/>
          <w:szCs w:val="22"/>
        </w:rPr>
        <w:t>termina</w:t>
      </w:r>
      <w:r w:rsidRPr="005856C5">
        <w:rPr>
          <w:color w:val="000000" w:themeColor="text1"/>
          <w:sz w:val="22"/>
          <w:szCs w:val="22"/>
        </w:rPr>
        <w:t>s, nurodyti: .........................................................................................</w:t>
      </w:r>
    </w:p>
    <w:p w:rsidR="00377F64" w:rsidRPr="005856C5" w:rsidRDefault="00377F64" w:rsidP="00377F64">
      <w:pPr>
        <w:pStyle w:val="Sraopastraipa"/>
        <w:numPr>
          <w:ilvl w:val="0"/>
          <w:numId w:val="1"/>
        </w:numPr>
        <w:tabs>
          <w:tab w:val="left" w:pos="426"/>
          <w:tab w:val="left" w:pos="567"/>
          <w:tab w:val="left" w:pos="1276"/>
        </w:tabs>
        <w:snapToGrid w:val="0"/>
        <w:ind w:firstLine="851"/>
        <w:jc w:val="both"/>
        <w:rPr>
          <w:color w:val="000000" w:themeColor="text1"/>
          <w:sz w:val="22"/>
          <w:szCs w:val="22"/>
        </w:rPr>
      </w:pPr>
      <w:r w:rsidRPr="005856C5">
        <w:rPr>
          <w:sz w:val="22"/>
          <w:szCs w:val="22"/>
        </w:rPr>
        <w:t>Vartotojas</w:t>
      </w:r>
      <w:r w:rsidRPr="005856C5">
        <w:rPr>
          <w:color w:val="000000" w:themeColor="text1"/>
          <w:sz w:val="22"/>
          <w:szCs w:val="22"/>
        </w:rPr>
        <w:t xml:space="preserve">, praleidęs Sutartyje nustatytą mokėjimo dokumento apmokėjimo terminą, moka Nuotekų tvarkytojui 0,02 proc. dydžio delspinigius </w:t>
      </w:r>
      <w:r w:rsidRPr="005856C5">
        <w:rPr>
          <w:sz w:val="22"/>
          <w:szCs w:val="22"/>
        </w:rPr>
        <w:t>už kiekvieną pavėluotą dieną nuo laiku nesumokėtos sumos.</w:t>
      </w:r>
      <w:r w:rsidRPr="005856C5">
        <w:rPr>
          <w:color w:val="000000" w:themeColor="text1"/>
          <w:sz w:val="22"/>
          <w:szCs w:val="22"/>
        </w:rPr>
        <w:t xml:space="preserve"> </w:t>
      </w:r>
    </w:p>
    <w:p w:rsidR="00377F64" w:rsidRPr="005856C5" w:rsidRDefault="00377F64" w:rsidP="00377F64">
      <w:pPr>
        <w:tabs>
          <w:tab w:val="left" w:pos="426"/>
          <w:tab w:val="left" w:pos="567"/>
          <w:tab w:val="left" w:pos="1276"/>
        </w:tabs>
        <w:snapToGrid w:val="0"/>
        <w:ind w:left="851" w:right="-1"/>
        <w:contextualSpacing/>
        <w:jc w:val="both"/>
        <w:rPr>
          <w:color w:val="000000" w:themeColor="text1"/>
          <w:sz w:val="22"/>
          <w:szCs w:val="22"/>
        </w:rPr>
      </w:pPr>
    </w:p>
    <w:p w:rsidR="00377F64" w:rsidRPr="005856C5" w:rsidRDefault="00377F64" w:rsidP="00377F64">
      <w:pPr>
        <w:pStyle w:val="Sraopastraipa"/>
        <w:tabs>
          <w:tab w:val="left" w:pos="284"/>
        </w:tabs>
        <w:snapToGrid w:val="0"/>
        <w:ind w:left="0"/>
        <w:jc w:val="center"/>
        <w:rPr>
          <w:b/>
          <w:sz w:val="22"/>
          <w:szCs w:val="22"/>
        </w:rPr>
      </w:pPr>
      <w:r w:rsidRPr="005856C5">
        <w:rPr>
          <w:b/>
          <w:sz w:val="22"/>
          <w:szCs w:val="22"/>
        </w:rPr>
        <w:t>III SKYRIUS</w:t>
      </w:r>
    </w:p>
    <w:p w:rsidR="00377F64" w:rsidRPr="005856C5" w:rsidRDefault="00377F64" w:rsidP="00377F64">
      <w:pPr>
        <w:pStyle w:val="Sraopastraipa"/>
        <w:tabs>
          <w:tab w:val="left" w:pos="284"/>
        </w:tabs>
        <w:snapToGrid w:val="0"/>
        <w:ind w:left="0"/>
        <w:jc w:val="center"/>
        <w:rPr>
          <w:b/>
          <w:sz w:val="22"/>
          <w:szCs w:val="22"/>
        </w:rPr>
      </w:pPr>
      <w:r w:rsidRPr="005856C5">
        <w:rPr>
          <w:b/>
          <w:color w:val="000000" w:themeColor="text1"/>
          <w:sz w:val="22"/>
          <w:szCs w:val="22"/>
        </w:rPr>
        <w:t>KITOS SUTARTIES NUOSTATOS</w:t>
      </w:r>
    </w:p>
    <w:p w:rsidR="00377F64" w:rsidRPr="005856C5" w:rsidRDefault="00377F64" w:rsidP="00377F64">
      <w:pPr>
        <w:tabs>
          <w:tab w:val="left" w:pos="426"/>
          <w:tab w:val="left" w:pos="567"/>
          <w:tab w:val="left" w:pos="1276"/>
        </w:tabs>
        <w:snapToGrid w:val="0"/>
        <w:ind w:left="851" w:right="-1"/>
        <w:contextualSpacing/>
        <w:jc w:val="both"/>
        <w:rPr>
          <w:color w:val="000000" w:themeColor="text1"/>
          <w:sz w:val="22"/>
          <w:szCs w:val="22"/>
        </w:rPr>
      </w:pPr>
    </w:p>
    <w:p w:rsidR="00377F64" w:rsidRPr="005856C5" w:rsidRDefault="00377F64" w:rsidP="00377F64">
      <w:pPr>
        <w:numPr>
          <w:ilvl w:val="0"/>
          <w:numId w:val="1"/>
        </w:numPr>
        <w:tabs>
          <w:tab w:val="left" w:pos="426"/>
          <w:tab w:val="left" w:pos="567"/>
          <w:tab w:val="left" w:pos="1276"/>
        </w:tabs>
        <w:snapToGrid w:val="0"/>
        <w:ind w:right="-1" w:firstLine="851"/>
        <w:contextualSpacing/>
        <w:jc w:val="both"/>
        <w:rPr>
          <w:color w:val="000000" w:themeColor="text1"/>
          <w:sz w:val="22"/>
          <w:szCs w:val="22"/>
        </w:rPr>
      </w:pPr>
      <w:r w:rsidRPr="005856C5">
        <w:rPr>
          <w:color w:val="000000" w:themeColor="text1"/>
          <w:sz w:val="22"/>
          <w:szCs w:val="22"/>
        </w:rPr>
        <w:t>Vartotojas patvirtina, kad:</w:t>
      </w:r>
    </w:p>
    <w:p w:rsidR="00377F64" w:rsidRPr="005856C5" w:rsidRDefault="00377F64" w:rsidP="00377F64">
      <w:pPr>
        <w:pStyle w:val="Sraopastraipa"/>
        <w:numPr>
          <w:ilvl w:val="1"/>
          <w:numId w:val="1"/>
        </w:numPr>
        <w:tabs>
          <w:tab w:val="left" w:pos="426"/>
          <w:tab w:val="left" w:pos="567"/>
          <w:tab w:val="left" w:pos="1276"/>
        </w:tabs>
        <w:snapToGrid w:val="0"/>
        <w:ind w:left="0" w:right="-1" w:firstLine="851"/>
        <w:jc w:val="both"/>
        <w:rPr>
          <w:color w:val="000000" w:themeColor="text1"/>
          <w:sz w:val="22"/>
          <w:szCs w:val="22"/>
        </w:rPr>
      </w:pPr>
      <w:r w:rsidRPr="005856C5">
        <w:rPr>
          <w:color w:val="000000" w:themeColor="text1"/>
          <w:sz w:val="22"/>
          <w:szCs w:val="22"/>
        </w:rPr>
        <w:t xml:space="preserve"> </w:t>
      </w:r>
      <w:r w:rsidRPr="005856C5">
        <w:rPr>
          <w:sz w:val="22"/>
          <w:szCs w:val="22"/>
        </w:rPr>
        <w:t xml:space="preserve">susipažino su Specialiosiomis ir Bendrosiomis sąlygomis, suprato jų turinį ir pasekmes bei pasirašo Sutartį kaip atitinkančią Vartotojo valią ir </w:t>
      </w:r>
      <w:proofErr w:type="spellStart"/>
      <w:r w:rsidRPr="005856C5">
        <w:rPr>
          <w:sz w:val="22"/>
          <w:szCs w:val="22"/>
        </w:rPr>
        <w:t>ketinimus</w:t>
      </w:r>
      <w:proofErr w:type="spellEnd"/>
      <w:r w:rsidRPr="005856C5">
        <w:rPr>
          <w:sz w:val="22"/>
          <w:szCs w:val="22"/>
        </w:rPr>
        <w:t>;</w:t>
      </w:r>
    </w:p>
    <w:p w:rsidR="00377F64" w:rsidRPr="005856C5" w:rsidRDefault="00377F64" w:rsidP="00377F64">
      <w:pPr>
        <w:pStyle w:val="Sraopastraipa"/>
        <w:numPr>
          <w:ilvl w:val="1"/>
          <w:numId w:val="1"/>
        </w:numPr>
        <w:tabs>
          <w:tab w:val="left" w:pos="426"/>
          <w:tab w:val="left" w:pos="567"/>
          <w:tab w:val="left" w:pos="1276"/>
        </w:tabs>
        <w:snapToGrid w:val="0"/>
        <w:ind w:left="0" w:right="-1" w:firstLine="851"/>
        <w:jc w:val="both"/>
        <w:rPr>
          <w:color w:val="000000" w:themeColor="text1"/>
          <w:sz w:val="22"/>
          <w:szCs w:val="22"/>
        </w:rPr>
      </w:pPr>
      <w:r w:rsidRPr="005856C5">
        <w:rPr>
          <w:color w:val="000000" w:themeColor="text1"/>
          <w:sz w:val="22"/>
          <w:szCs w:val="22"/>
        </w:rPr>
        <w:t xml:space="preserve">prieš Sutarties pasirašymą Nuotekų tvarkytojas pateikė visą Vartotojo pareikalautą žodinę ir rašytinę informaciją, susijusią su Paslaugų teikimu bei Sutartimi prisiimtų teisių ir pareigų realizavimo tvarka, Šalims pagal šią Sutartį tenkančia atsakomybe. </w:t>
      </w:r>
    </w:p>
    <w:p w:rsidR="00377F64" w:rsidRPr="005856C5" w:rsidRDefault="00377F64" w:rsidP="00377F64">
      <w:pPr>
        <w:numPr>
          <w:ilvl w:val="0"/>
          <w:numId w:val="1"/>
        </w:numPr>
        <w:tabs>
          <w:tab w:val="left" w:pos="284"/>
          <w:tab w:val="left" w:pos="426"/>
          <w:tab w:val="left" w:pos="1276"/>
        </w:tabs>
        <w:snapToGrid w:val="0"/>
        <w:ind w:right="-1" w:firstLine="851"/>
        <w:contextualSpacing/>
        <w:jc w:val="both"/>
        <w:rPr>
          <w:bCs/>
          <w:color w:val="000000" w:themeColor="text1"/>
          <w:sz w:val="22"/>
          <w:szCs w:val="22"/>
        </w:rPr>
      </w:pPr>
      <w:r w:rsidRPr="005856C5">
        <w:rPr>
          <w:bCs/>
          <w:color w:val="000000" w:themeColor="text1"/>
          <w:sz w:val="22"/>
          <w:szCs w:val="22"/>
        </w:rPr>
        <w:t xml:space="preserve">Vartotojas yra informuotas, kad jam nevykdant arba netinkamai vykdant Sutartyje nurodytas jam tenkančias pinigines prievoles, </w:t>
      </w:r>
      <w:r w:rsidRPr="005856C5">
        <w:rPr>
          <w:color w:val="000000" w:themeColor="text1"/>
          <w:sz w:val="22"/>
          <w:szCs w:val="22"/>
        </w:rPr>
        <w:t xml:space="preserve">Nuotekų tvarkytojas </w:t>
      </w:r>
      <w:r w:rsidRPr="005856C5">
        <w:rPr>
          <w:bCs/>
          <w:color w:val="000000" w:themeColor="text1"/>
          <w:sz w:val="22"/>
          <w:szCs w:val="22"/>
        </w:rPr>
        <w:t xml:space="preserve">be Vartotojo atskiro sutikimo savo pasirinktam trečiajam asmeniui, teikiančiam skolų išieškojimo paslaugas, turi teisę pavesti su skolos išieškojimu susijusius veiksmus (priminimų bei raginimų siuntimą ir (ar) įteikimą, duomenų apie Vartotoją ar jo įsiskolinimą tvarkymą, ieškinių pateikimą ir pan.), taip pat turi teisę perleisti visą reikalavimą ar jo dalį. </w:t>
      </w:r>
      <w:bookmarkStart w:id="0" w:name="_Hlk176962371"/>
      <w:r w:rsidRPr="005856C5">
        <w:rPr>
          <w:bCs/>
          <w:color w:val="000000" w:themeColor="text1"/>
          <w:sz w:val="22"/>
          <w:szCs w:val="22"/>
        </w:rPr>
        <w:t xml:space="preserve">Šiame punkte nurodyti </w:t>
      </w:r>
      <w:r w:rsidRPr="005856C5">
        <w:rPr>
          <w:color w:val="000000" w:themeColor="text1"/>
          <w:sz w:val="22"/>
          <w:szCs w:val="22"/>
        </w:rPr>
        <w:t>Nuotekų tvarkytoj</w:t>
      </w:r>
      <w:r w:rsidRPr="005856C5">
        <w:rPr>
          <w:bCs/>
          <w:color w:val="000000" w:themeColor="text1"/>
          <w:sz w:val="22"/>
          <w:szCs w:val="22"/>
        </w:rPr>
        <w:t>o veiksmai gali būti atliekami, jeigu Vartotoj</w:t>
      </w:r>
      <w:r w:rsidRPr="005856C5">
        <w:rPr>
          <w:sz w:val="22"/>
          <w:szCs w:val="22"/>
          <w:lang w:eastAsia="lt-LT"/>
        </w:rPr>
        <w:t xml:space="preserve">as </w:t>
      </w:r>
      <w:r w:rsidRPr="005856C5">
        <w:rPr>
          <w:color w:val="000000"/>
          <w:sz w:val="22"/>
          <w:szCs w:val="22"/>
          <w:lang w:eastAsia="lt-LT"/>
        </w:rPr>
        <w:t xml:space="preserve">neapmoka visiškai ar iš dalies sąskaitos už Paslaugas daugiau kaip 45 kalendorines dienas, skaičiuojant nuo atsiskaitymo termino paskutinės dienos, </w:t>
      </w:r>
      <w:r w:rsidRPr="005856C5">
        <w:rPr>
          <w:bCs/>
          <w:color w:val="000000" w:themeColor="text1"/>
          <w:sz w:val="22"/>
          <w:szCs w:val="22"/>
        </w:rPr>
        <w:t xml:space="preserve">ir tik po to, kai Vartotojas yra raštu informuotas apie jo įsiskolinimą </w:t>
      </w:r>
      <w:r w:rsidRPr="005856C5">
        <w:rPr>
          <w:color w:val="000000" w:themeColor="text1"/>
          <w:sz w:val="22"/>
          <w:szCs w:val="22"/>
        </w:rPr>
        <w:t>Nuotekų tvarkytoj</w:t>
      </w:r>
      <w:r w:rsidRPr="005856C5">
        <w:rPr>
          <w:bCs/>
          <w:color w:val="000000" w:themeColor="text1"/>
          <w:sz w:val="22"/>
          <w:szCs w:val="22"/>
        </w:rPr>
        <w:t xml:space="preserve">ui, Vartotojui suteikus 30 kalendorinių dienų terminą įsiskolinimui padengti bei pranešus apie pasekmes, kurios teks Vartotojui, per nustatytą terminą nepadengusiam įsiskolinimo, taip pat pateikus kitą informaciją, nurodytą Lietuvos Respublikos vartotojų teisių apsaugos įstatymo </w:t>
      </w:r>
      <w:r w:rsidRPr="006742B8">
        <w:rPr>
          <w:bCs/>
          <w:color w:val="000000" w:themeColor="text1"/>
          <w:sz w:val="22"/>
          <w:szCs w:val="22"/>
        </w:rPr>
        <w:t>6</w:t>
      </w:r>
      <w:r w:rsidR="00B306ED" w:rsidRPr="006742B8">
        <w:rPr>
          <w:bCs/>
          <w:color w:val="000000" w:themeColor="text1"/>
          <w:sz w:val="22"/>
          <w:szCs w:val="22"/>
        </w:rPr>
        <w:t xml:space="preserve"> </w:t>
      </w:r>
      <w:r w:rsidRPr="006742B8">
        <w:rPr>
          <w:bCs/>
          <w:color w:val="000000" w:themeColor="text1"/>
          <w:sz w:val="22"/>
          <w:szCs w:val="22"/>
        </w:rPr>
        <w:t xml:space="preserve">(1) straipsnio </w:t>
      </w:r>
      <w:r w:rsidRPr="006742B8">
        <w:rPr>
          <w:bCs/>
          <w:color w:val="FF0000"/>
          <w:sz w:val="22"/>
          <w:szCs w:val="22"/>
        </w:rPr>
        <w:t>2 dalyje</w:t>
      </w:r>
      <w:r w:rsidRPr="006742B8">
        <w:rPr>
          <w:bCs/>
          <w:color w:val="000000" w:themeColor="text1"/>
          <w:sz w:val="22"/>
          <w:szCs w:val="22"/>
        </w:rPr>
        <w:t>.</w:t>
      </w:r>
      <w:bookmarkEnd w:id="0"/>
    </w:p>
    <w:p w:rsidR="00377F64" w:rsidRPr="005856C5" w:rsidRDefault="00377F64" w:rsidP="00377F64">
      <w:pPr>
        <w:numPr>
          <w:ilvl w:val="0"/>
          <w:numId w:val="1"/>
        </w:numPr>
        <w:tabs>
          <w:tab w:val="left" w:pos="426"/>
          <w:tab w:val="left" w:pos="567"/>
          <w:tab w:val="left" w:pos="1276"/>
        </w:tabs>
        <w:snapToGrid w:val="0"/>
        <w:ind w:right="-1" w:firstLine="851"/>
        <w:contextualSpacing/>
        <w:jc w:val="both"/>
        <w:rPr>
          <w:color w:val="000000" w:themeColor="text1"/>
          <w:sz w:val="22"/>
          <w:szCs w:val="22"/>
        </w:rPr>
      </w:pPr>
      <w:r w:rsidRPr="005856C5">
        <w:rPr>
          <w:color w:val="000000" w:themeColor="text1"/>
          <w:sz w:val="22"/>
          <w:szCs w:val="22"/>
        </w:rPr>
        <w:t>Sutartis įsigalioja nuo pasirašymo momento. Sutartis sudaroma neterminuotam laikotarpiui, išskyrus atvejus, kai Sutartis sudaroma su Objekto nuomininku. Kai Sutartis sudaroma su Objekto nuomininku, Sutartis galioja iki nuomos santykių faktinės</w:t>
      </w:r>
      <w:r w:rsidRPr="005856C5" w:rsidDel="00D12ED8">
        <w:rPr>
          <w:color w:val="000000" w:themeColor="text1"/>
          <w:sz w:val="22"/>
          <w:szCs w:val="22"/>
        </w:rPr>
        <w:t xml:space="preserve"> </w:t>
      </w:r>
      <w:r w:rsidRPr="005856C5">
        <w:rPr>
          <w:color w:val="000000" w:themeColor="text1"/>
          <w:sz w:val="22"/>
          <w:szCs w:val="22"/>
        </w:rPr>
        <w:t>pabaigos. Sutartis gali būti nutraukta Bendrųjų sąlygų nustatyta tvarka.</w:t>
      </w:r>
    </w:p>
    <w:p w:rsidR="00377F64" w:rsidRPr="005856C5" w:rsidRDefault="00377F64" w:rsidP="00377F64">
      <w:pPr>
        <w:numPr>
          <w:ilvl w:val="0"/>
          <w:numId w:val="1"/>
        </w:numPr>
        <w:tabs>
          <w:tab w:val="left" w:pos="426"/>
          <w:tab w:val="left" w:pos="567"/>
          <w:tab w:val="left" w:pos="1276"/>
        </w:tabs>
        <w:snapToGrid w:val="0"/>
        <w:ind w:right="-1" w:firstLine="851"/>
        <w:contextualSpacing/>
        <w:jc w:val="both"/>
        <w:rPr>
          <w:color w:val="000000" w:themeColor="text1"/>
          <w:sz w:val="22"/>
          <w:szCs w:val="22"/>
        </w:rPr>
      </w:pPr>
      <w:r w:rsidRPr="005856C5">
        <w:rPr>
          <w:color w:val="000000" w:themeColor="text1"/>
          <w:sz w:val="22"/>
          <w:szCs w:val="22"/>
        </w:rPr>
        <w:t>Specialiosios sąlygos gali būti pakeistos Šalių rašytiniu sutarimu.</w:t>
      </w:r>
    </w:p>
    <w:p w:rsidR="00377F64" w:rsidRPr="005856C5" w:rsidRDefault="00377F64" w:rsidP="00377F64">
      <w:pPr>
        <w:numPr>
          <w:ilvl w:val="0"/>
          <w:numId w:val="1"/>
        </w:numPr>
        <w:tabs>
          <w:tab w:val="left" w:pos="426"/>
          <w:tab w:val="left" w:pos="567"/>
          <w:tab w:val="left" w:pos="1276"/>
        </w:tabs>
        <w:snapToGrid w:val="0"/>
        <w:ind w:right="-1" w:firstLine="851"/>
        <w:contextualSpacing/>
        <w:jc w:val="both"/>
        <w:rPr>
          <w:color w:val="000000" w:themeColor="text1"/>
          <w:sz w:val="22"/>
          <w:szCs w:val="22"/>
        </w:rPr>
      </w:pPr>
      <w:r w:rsidRPr="005856C5">
        <w:rPr>
          <w:color w:val="000000" w:themeColor="text1"/>
          <w:sz w:val="22"/>
          <w:szCs w:val="22"/>
        </w:rPr>
        <w:t>Jeigu Specialiųjų sąlygų nuostatos neatitinka Bendrųjų sąlygų nuostatų, pirmenybė teikiama Specialiųjų sąlygų nuostatoms.</w:t>
      </w:r>
    </w:p>
    <w:p w:rsidR="00377F64" w:rsidRPr="005856C5" w:rsidRDefault="00377F64" w:rsidP="00377F64">
      <w:pPr>
        <w:numPr>
          <w:ilvl w:val="0"/>
          <w:numId w:val="1"/>
        </w:numPr>
        <w:tabs>
          <w:tab w:val="left" w:pos="426"/>
          <w:tab w:val="left" w:pos="567"/>
          <w:tab w:val="left" w:pos="1276"/>
        </w:tabs>
        <w:snapToGrid w:val="0"/>
        <w:ind w:right="-1" w:firstLine="851"/>
        <w:contextualSpacing/>
        <w:jc w:val="both"/>
        <w:rPr>
          <w:color w:val="000000" w:themeColor="text1"/>
          <w:sz w:val="22"/>
          <w:szCs w:val="22"/>
        </w:rPr>
      </w:pPr>
      <w:r w:rsidRPr="005856C5">
        <w:rPr>
          <w:color w:val="000000" w:themeColor="text1"/>
          <w:sz w:val="22"/>
          <w:szCs w:val="22"/>
        </w:rPr>
        <w:t>Nuo šios Sutarties sudarymo dienos anksčiau sudaryta sutartis dėl Paslaugų teikimo į Objektą ar kiti susitarimai dėl su Paslaugų teikimu į Objektą susijusių santykių netenka galios.</w:t>
      </w:r>
    </w:p>
    <w:p w:rsidR="00377F64" w:rsidRPr="005856C5" w:rsidRDefault="00377F64" w:rsidP="00377F64">
      <w:pPr>
        <w:pStyle w:val="Sraopastraipa"/>
        <w:numPr>
          <w:ilvl w:val="0"/>
          <w:numId w:val="1"/>
        </w:numPr>
        <w:tabs>
          <w:tab w:val="left" w:pos="426"/>
          <w:tab w:val="left" w:pos="567"/>
          <w:tab w:val="left" w:pos="1276"/>
        </w:tabs>
        <w:snapToGrid w:val="0"/>
        <w:ind w:right="-1" w:firstLine="851"/>
        <w:jc w:val="both"/>
        <w:rPr>
          <w:color w:val="000000" w:themeColor="text1"/>
          <w:sz w:val="22"/>
          <w:szCs w:val="22"/>
        </w:rPr>
      </w:pPr>
      <w:r w:rsidRPr="005856C5">
        <w:rPr>
          <w:color w:val="000000" w:themeColor="text1"/>
          <w:sz w:val="22"/>
          <w:szCs w:val="22"/>
        </w:rPr>
        <w:t xml:space="preserve">Sutartis sudaryta 2 (dviem) egzemplioriais, po 1 (vieną) kiekvienai Šaliai. Abu egzemplioriai turi vienodą teisinę galią. </w:t>
      </w:r>
      <w:r w:rsidRPr="005856C5">
        <w:rPr>
          <w:sz w:val="22"/>
          <w:szCs w:val="22"/>
        </w:rPr>
        <w:t>Kai Sutartį Šalys pasirašo elektroniniais parašais, pasirašomas 1 (vienas) elektroninis Sutarties egzempliorius, kuriuo Šalys pasidalina elektroninių ryšių priemonėmis.</w:t>
      </w:r>
    </w:p>
    <w:p w:rsidR="00377F64" w:rsidRPr="005856C5" w:rsidRDefault="00377F64" w:rsidP="00377F64">
      <w:pPr>
        <w:pStyle w:val="Sraopastraipa"/>
        <w:tabs>
          <w:tab w:val="left" w:pos="284"/>
        </w:tabs>
        <w:snapToGrid w:val="0"/>
        <w:ind w:left="0"/>
        <w:jc w:val="center"/>
        <w:rPr>
          <w:b/>
          <w:sz w:val="22"/>
          <w:szCs w:val="22"/>
        </w:rPr>
      </w:pPr>
    </w:p>
    <w:p w:rsidR="00377F64" w:rsidRPr="005856C5" w:rsidRDefault="00377F64" w:rsidP="00377F64">
      <w:pPr>
        <w:pStyle w:val="Sraopastraipa"/>
        <w:tabs>
          <w:tab w:val="left" w:pos="284"/>
        </w:tabs>
        <w:snapToGrid w:val="0"/>
        <w:ind w:left="0"/>
        <w:jc w:val="center"/>
        <w:rPr>
          <w:b/>
          <w:sz w:val="22"/>
          <w:szCs w:val="22"/>
        </w:rPr>
      </w:pPr>
    </w:p>
    <w:p w:rsidR="00377F64" w:rsidRPr="005856C5" w:rsidRDefault="00377F64" w:rsidP="00377F64">
      <w:pPr>
        <w:pStyle w:val="Sraopastraipa"/>
        <w:tabs>
          <w:tab w:val="left" w:pos="284"/>
        </w:tabs>
        <w:snapToGrid w:val="0"/>
        <w:ind w:left="0"/>
        <w:jc w:val="center"/>
        <w:rPr>
          <w:b/>
          <w:sz w:val="22"/>
          <w:szCs w:val="22"/>
        </w:rPr>
      </w:pPr>
    </w:p>
    <w:p w:rsidR="00377F64" w:rsidRDefault="00377F64" w:rsidP="00377F64">
      <w:pPr>
        <w:pStyle w:val="Sraopastraipa"/>
        <w:tabs>
          <w:tab w:val="left" w:pos="284"/>
        </w:tabs>
        <w:snapToGrid w:val="0"/>
        <w:ind w:left="0"/>
        <w:jc w:val="center"/>
        <w:rPr>
          <w:b/>
          <w:sz w:val="22"/>
          <w:szCs w:val="22"/>
        </w:rPr>
      </w:pPr>
    </w:p>
    <w:p w:rsidR="00377F64" w:rsidRDefault="00377F64" w:rsidP="00377F64">
      <w:pPr>
        <w:pStyle w:val="Sraopastraipa"/>
        <w:tabs>
          <w:tab w:val="left" w:pos="284"/>
        </w:tabs>
        <w:snapToGrid w:val="0"/>
        <w:ind w:left="0"/>
        <w:jc w:val="center"/>
        <w:rPr>
          <w:b/>
          <w:sz w:val="22"/>
          <w:szCs w:val="22"/>
        </w:rPr>
      </w:pPr>
    </w:p>
    <w:p w:rsidR="00FC3ED7" w:rsidRDefault="00FC3ED7" w:rsidP="00377F64">
      <w:pPr>
        <w:pStyle w:val="Sraopastraipa"/>
        <w:tabs>
          <w:tab w:val="left" w:pos="284"/>
        </w:tabs>
        <w:snapToGrid w:val="0"/>
        <w:ind w:left="0"/>
        <w:jc w:val="center"/>
        <w:rPr>
          <w:b/>
          <w:sz w:val="22"/>
          <w:szCs w:val="22"/>
        </w:rPr>
      </w:pPr>
    </w:p>
    <w:p w:rsidR="00A70E28" w:rsidRDefault="00A70E28" w:rsidP="00377F64">
      <w:pPr>
        <w:pStyle w:val="Sraopastraipa"/>
        <w:tabs>
          <w:tab w:val="left" w:pos="284"/>
        </w:tabs>
        <w:snapToGrid w:val="0"/>
        <w:ind w:left="0"/>
        <w:jc w:val="center"/>
        <w:rPr>
          <w:b/>
          <w:sz w:val="22"/>
          <w:szCs w:val="22"/>
        </w:rPr>
      </w:pPr>
    </w:p>
    <w:p w:rsidR="00FC3ED7" w:rsidRPr="005856C5" w:rsidRDefault="00FC3ED7" w:rsidP="00377F64">
      <w:pPr>
        <w:pStyle w:val="Sraopastraipa"/>
        <w:tabs>
          <w:tab w:val="left" w:pos="284"/>
        </w:tabs>
        <w:snapToGrid w:val="0"/>
        <w:ind w:left="0"/>
        <w:jc w:val="center"/>
        <w:rPr>
          <w:b/>
          <w:sz w:val="22"/>
          <w:szCs w:val="22"/>
        </w:rPr>
      </w:pPr>
    </w:p>
    <w:p w:rsidR="00377F64" w:rsidRPr="005856C5" w:rsidRDefault="00377F64" w:rsidP="00377F64">
      <w:pPr>
        <w:pStyle w:val="Sraopastraipa"/>
        <w:tabs>
          <w:tab w:val="left" w:pos="284"/>
        </w:tabs>
        <w:snapToGrid w:val="0"/>
        <w:ind w:left="0"/>
        <w:jc w:val="center"/>
        <w:rPr>
          <w:b/>
          <w:sz w:val="22"/>
          <w:szCs w:val="22"/>
        </w:rPr>
      </w:pPr>
      <w:r w:rsidRPr="005856C5">
        <w:rPr>
          <w:b/>
          <w:sz w:val="22"/>
          <w:szCs w:val="22"/>
        </w:rPr>
        <w:lastRenderedPageBreak/>
        <w:t>IV SKYRIUS</w:t>
      </w:r>
    </w:p>
    <w:p w:rsidR="00377F64" w:rsidRPr="005856C5" w:rsidRDefault="00377F64" w:rsidP="00377F64">
      <w:pPr>
        <w:pStyle w:val="Sraopastraipa"/>
        <w:tabs>
          <w:tab w:val="left" w:pos="284"/>
        </w:tabs>
        <w:snapToGrid w:val="0"/>
        <w:ind w:left="0"/>
        <w:jc w:val="center"/>
        <w:rPr>
          <w:b/>
          <w:sz w:val="22"/>
          <w:szCs w:val="22"/>
        </w:rPr>
      </w:pPr>
      <w:r w:rsidRPr="005856C5">
        <w:rPr>
          <w:b/>
          <w:sz w:val="22"/>
          <w:szCs w:val="22"/>
        </w:rPr>
        <w:t>ŠALIŲ REKVIZITAI</w:t>
      </w:r>
    </w:p>
    <w:tbl>
      <w:tblPr>
        <w:tblStyle w:val="Lentelstinklelis"/>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4110"/>
      </w:tblGrid>
      <w:tr w:rsidR="00377F64" w:rsidRPr="005856C5" w:rsidTr="003063A1">
        <w:tc>
          <w:tcPr>
            <w:tcW w:w="5676" w:type="dxa"/>
          </w:tcPr>
          <w:p w:rsidR="00377F64" w:rsidRPr="005856C5" w:rsidRDefault="00377F64" w:rsidP="003063A1">
            <w:pPr>
              <w:snapToGrid w:val="0"/>
              <w:ind w:right="-1"/>
              <w:contextualSpacing/>
              <w:jc w:val="both"/>
              <w:rPr>
                <w:b/>
                <w:color w:val="000000" w:themeColor="text1"/>
                <w:sz w:val="22"/>
                <w:szCs w:val="22"/>
              </w:rPr>
            </w:pPr>
          </w:p>
          <w:p w:rsidR="00377F64" w:rsidRPr="005856C5" w:rsidRDefault="00377F64" w:rsidP="003063A1">
            <w:pPr>
              <w:snapToGrid w:val="0"/>
              <w:ind w:right="-1"/>
              <w:contextualSpacing/>
              <w:jc w:val="both"/>
              <w:rPr>
                <w:b/>
                <w:color w:val="000000" w:themeColor="text1"/>
                <w:sz w:val="22"/>
                <w:szCs w:val="22"/>
              </w:rPr>
            </w:pPr>
            <w:r w:rsidRPr="005856C5">
              <w:rPr>
                <w:b/>
                <w:color w:val="000000" w:themeColor="text1"/>
                <w:sz w:val="22"/>
                <w:szCs w:val="22"/>
              </w:rPr>
              <w:t>Nuotekų tvarkytojas</w:t>
            </w:r>
          </w:p>
          <w:p w:rsidR="00377F64" w:rsidRPr="005856C5" w:rsidRDefault="00377F64" w:rsidP="003063A1">
            <w:pPr>
              <w:snapToGrid w:val="0"/>
              <w:ind w:right="-1"/>
              <w:contextualSpacing/>
              <w:jc w:val="both"/>
              <w:rPr>
                <w:b/>
                <w:color w:val="000000" w:themeColor="text1"/>
                <w:sz w:val="22"/>
                <w:szCs w:val="22"/>
              </w:rPr>
            </w:pPr>
          </w:p>
          <w:p w:rsidR="00377F64" w:rsidRPr="005856C5" w:rsidRDefault="00F648B4" w:rsidP="003063A1">
            <w:pPr>
              <w:snapToGrid w:val="0"/>
              <w:ind w:right="315"/>
              <w:contextualSpacing/>
              <w:jc w:val="both"/>
              <w:rPr>
                <w:color w:val="000000" w:themeColor="text1"/>
                <w:sz w:val="22"/>
                <w:szCs w:val="22"/>
              </w:rPr>
            </w:pPr>
            <w:r>
              <w:rPr>
                <w:color w:val="000000" w:themeColor="text1"/>
                <w:sz w:val="22"/>
                <w:szCs w:val="22"/>
              </w:rPr>
              <w:t>Uždaroji akcinė bendrovė</w:t>
            </w:r>
            <w:r w:rsidR="00377F64" w:rsidRPr="005856C5">
              <w:rPr>
                <w:color w:val="000000" w:themeColor="text1"/>
                <w:sz w:val="22"/>
                <w:szCs w:val="22"/>
              </w:rPr>
              <w:t xml:space="preserve"> „</w:t>
            </w:r>
            <w:r>
              <w:rPr>
                <w:color w:val="000000" w:themeColor="text1"/>
                <w:sz w:val="22"/>
                <w:szCs w:val="22"/>
              </w:rPr>
              <w:t xml:space="preserve">Birštono </w:t>
            </w:r>
            <w:proofErr w:type="spellStart"/>
            <w:r>
              <w:rPr>
                <w:color w:val="000000" w:themeColor="text1"/>
                <w:sz w:val="22"/>
                <w:szCs w:val="22"/>
              </w:rPr>
              <w:t>vandetiekis</w:t>
            </w:r>
            <w:proofErr w:type="spellEnd"/>
            <w:r w:rsidR="00377F64" w:rsidRPr="005856C5">
              <w:rPr>
                <w:color w:val="000000" w:themeColor="text1"/>
                <w:sz w:val="22"/>
                <w:szCs w:val="22"/>
              </w:rPr>
              <w:t>“</w:t>
            </w:r>
          </w:p>
          <w:p w:rsidR="00377F64" w:rsidRPr="005856C5" w:rsidRDefault="00377F64" w:rsidP="003063A1">
            <w:pPr>
              <w:snapToGrid w:val="0"/>
              <w:ind w:right="-1"/>
              <w:contextualSpacing/>
              <w:jc w:val="both"/>
              <w:rPr>
                <w:color w:val="000000" w:themeColor="text1"/>
                <w:sz w:val="22"/>
                <w:szCs w:val="22"/>
              </w:rPr>
            </w:pPr>
            <w:r w:rsidRPr="005856C5">
              <w:rPr>
                <w:color w:val="000000" w:themeColor="text1"/>
                <w:sz w:val="22"/>
                <w:szCs w:val="22"/>
              </w:rPr>
              <w:t xml:space="preserve">Juridinio asmens kodas: </w:t>
            </w:r>
            <w:r w:rsidR="00F648B4">
              <w:rPr>
                <w:color w:val="000000" w:themeColor="text1"/>
                <w:sz w:val="22"/>
                <w:szCs w:val="22"/>
              </w:rPr>
              <w:t>152812840</w:t>
            </w:r>
          </w:p>
          <w:p w:rsidR="00377F64" w:rsidRPr="005856C5" w:rsidRDefault="00377F64" w:rsidP="003063A1">
            <w:pPr>
              <w:snapToGrid w:val="0"/>
              <w:ind w:right="740"/>
              <w:contextualSpacing/>
              <w:jc w:val="both"/>
              <w:rPr>
                <w:color w:val="000000" w:themeColor="text1"/>
                <w:sz w:val="22"/>
                <w:szCs w:val="22"/>
              </w:rPr>
            </w:pPr>
            <w:r w:rsidRPr="005856C5">
              <w:rPr>
                <w:color w:val="000000" w:themeColor="text1"/>
                <w:sz w:val="22"/>
                <w:szCs w:val="22"/>
              </w:rPr>
              <w:t>Valstybinės energetikos reguliavimo tarybos išduotos geriamojo vandens tiekimo ir (arba) n</w:t>
            </w:r>
            <w:r w:rsidR="00F648B4">
              <w:rPr>
                <w:color w:val="000000" w:themeColor="text1"/>
                <w:sz w:val="22"/>
                <w:szCs w:val="22"/>
              </w:rPr>
              <w:t>uotekų tvarkymo licencijos Nr. L7-GVTNT-42, išduota 2015-07-08</w:t>
            </w:r>
            <w:r w:rsidRPr="005856C5">
              <w:rPr>
                <w:color w:val="000000" w:themeColor="text1"/>
                <w:sz w:val="22"/>
                <w:szCs w:val="22"/>
              </w:rPr>
              <w:t xml:space="preserve"> </w:t>
            </w:r>
          </w:p>
          <w:p w:rsidR="00377F64" w:rsidRPr="005856C5" w:rsidRDefault="00377F64" w:rsidP="003063A1">
            <w:pPr>
              <w:snapToGrid w:val="0"/>
              <w:ind w:right="-1"/>
              <w:contextualSpacing/>
              <w:jc w:val="both"/>
              <w:rPr>
                <w:color w:val="000000" w:themeColor="text1"/>
                <w:sz w:val="22"/>
                <w:szCs w:val="22"/>
              </w:rPr>
            </w:pPr>
            <w:r w:rsidRPr="005856C5">
              <w:rPr>
                <w:color w:val="000000" w:themeColor="text1"/>
                <w:sz w:val="22"/>
                <w:szCs w:val="22"/>
              </w:rPr>
              <w:t xml:space="preserve">Buveinės adresas: </w:t>
            </w:r>
            <w:r w:rsidR="00F648B4">
              <w:rPr>
                <w:color w:val="000000" w:themeColor="text1"/>
                <w:sz w:val="22"/>
                <w:szCs w:val="22"/>
              </w:rPr>
              <w:t xml:space="preserve">N. </w:t>
            </w:r>
            <w:proofErr w:type="spellStart"/>
            <w:r w:rsidR="00F648B4">
              <w:rPr>
                <w:color w:val="000000" w:themeColor="text1"/>
                <w:sz w:val="22"/>
                <w:szCs w:val="22"/>
              </w:rPr>
              <w:t>Silvanavičiaus</w:t>
            </w:r>
            <w:proofErr w:type="spellEnd"/>
            <w:r w:rsidR="00F648B4">
              <w:rPr>
                <w:color w:val="000000" w:themeColor="text1"/>
                <w:sz w:val="22"/>
                <w:szCs w:val="22"/>
              </w:rPr>
              <w:t xml:space="preserve"> g. 2, Birštonas</w:t>
            </w:r>
          </w:p>
          <w:p w:rsidR="00377F64" w:rsidRDefault="00377F64" w:rsidP="003063A1">
            <w:pPr>
              <w:snapToGrid w:val="0"/>
              <w:ind w:right="-1"/>
              <w:contextualSpacing/>
              <w:jc w:val="both"/>
              <w:rPr>
                <w:color w:val="000000" w:themeColor="text1"/>
                <w:sz w:val="22"/>
                <w:szCs w:val="22"/>
              </w:rPr>
            </w:pPr>
            <w:r w:rsidRPr="005856C5">
              <w:rPr>
                <w:color w:val="000000" w:themeColor="text1"/>
                <w:sz w:val="22"/>
                <w:szCs w:val="22"/>
              </w:rPr>
              <w:t xml:space="preserve">A. s. </w:t>
            </w:r>
            <w:r w:rsidR="00F648B4">
              <w:rPr>
                <w:color w:val="000000" w:themeColor="text1"/>
                <w:sz w:val="22"/>
                <w:szCs w:val="22"/>
              </w:rPr>
              <w:t>LT377300010002621688,</w:t>
            </w:r>
            <w:r w:rsidRPr="005856C5">
              <w:rPr>
                <w:color w:val="000000" w:themeColor="text1"/>
                <w:sz w:val="22"/>
                <w:szCs w:val="22"/>
              </w:rPr>
              <w:t xml:space="preserve"> </w:t>
            </w:r>
            <w:r w:rsidR="00F648B4">
              <w:rPr>
                <w:color w:val="000000" w:themeColor="text1"/>
                <w:sz w:val="22"/>
                <w:szCs w:val="22"/>
              </w:rPr>
              <w:t>Swedbank</w:t>
            </w:r>
          </w:p>
          <w:p w:rsidR="00F648B4" w:rsidRPr="005856C5" w:rsidRDefault="00F648B4" w:rsidP="00F648B4">
            <w:pPr>
              <w:snapToGrid w:val="0"/>
              <w:ind w:right="-1"/>
              <w:contextualSpacing/>
              <w:jc w:val="both"/>
              <w:rPr>
                <w:color w:val="000000" w:themeColor="text1"/>
                <w:sz w:val="22"/>
                <w:szCs w:val="22"/>
              </w:rPr>
            </w:pPr>
            <w:r w:rsidRPr="005856C5">
              <w:rPr>
                <w:color w:val="000000" w:themeColor="text1"/>
                <w:sz w:val="22"/>
                <w:szCs w:val="22"/>
              </w:rPr>
              <w:t xml:space="preserve">A. s. </w:t>
            </w:r>
            <w:r>
              <w:rPr>
                <w:color w:val="000000" w:themeColor="text1"/>
                <w:sz w:val="22"/>
                <w:szCs w:val="22"/>
              </w:rPr>
              <w:t>LT597181600020467501,</w:t>
            </w:r>
            <w:r w:rsidRPr="005856C5">
              <w:rPr>
                <w:color w:val="000000" w:themeColor="text1"/>
                <w:sz w:val="22"/>
                <w:szCs w:val="22"/>
              </w:rPr>
              <w:t xml:space="preserve"> </w:t>
            </w:r>
            <w:proofErr w:type="spellStart"/>
            <w:r>
              <w:rPr>
                <w:color w:val="000000" w:themeColor="text1"/>
                <w:sz w:val="22"/>
                <w:szCs w:val="22"/>
              </w:rPr>
              <w:t>Artea</w:t>
            </w:r>
            <w:proofErr w:type="spellEnd"/>
            <w:r>
              <w:rPr>
                <w:color w:val="000000" w:themeColor="text1"/>
                <w:sz w:val="22"/>
                <w:szCs w:val="22"/>
              </w:rPr>
              <w:t xml:space="preserve"> bankas</w:t>
            </w:r>
          </w:p>
          <w:p w:rsidR="00377F64" w:rsidRPr="005856C5" w:rsidRDefault="00377F64" w:rsidP="003063A1">
            <w:pPr>
              <w:snapToGrid w:val="0"/>
              <w:ind w:right="-1"/>
              <w:contextualSpacing/>
              <w:jc w:val="both"/>
              <w:rPr>
                <w:color w:val="000000" w:themeColor="text1"/>
                <w:sz w:val="22"/>
                <w:szCs w:val="22"/>
              </w:rPr>
            </w:pPr>
            <w:r w:rsidRPr="005856C5">
              <w:rPr>
                <w:color w:val="000000" w:themeColor="text1"/>
                <w:sz w:val="22"/>
                <w:szCs w:val="22"/>
              </w:rPr>
              <w:t>T</w:t>
            </w:r>
            <w:r w:rsidR="00F648B4">
              <w:rPr>
                <w:color w:val="000000" w:themeColor="text1"/>
                <w:sz w:val="22"/>
                <w:szCs w:val="22"/>
              </w:rPr>
              <w:t>el. +370 319 65562</w:t>
            </w:r>
          </w:p>
          <w:p w:rsidR="00377F64" w:rsidRPr="005856C5" w:rsidRDefault="00A70E28" w:rsidP="003063A1">
            <w:pPr>
              <w:snapToGrid w:val="0"/>
              <w:ind w:right="-1"/>
              <w:contextualSpacing/>
              <w:jc w:val="both"/>
              <w:rPr>
                <w:color w:val="000000" w:themeColor="text1"/>
                <w:sz w:val="22"/>
                <w:szCs w:val="22"/>
              </w:rPr>
            </w:pPr>
            <w:r>
              <w:rPr>
                <w:color w:val="000000" w:themeColor="text1"/>
                <w:sz w:val="22"/>
                <w:szCs w:val="22"/>
              </w:rPr>
              <w:t>El. p. info@birs</w:t>
            </w:r>
            <w:r w:rsidR="00F648B4">
              <w:rPr>
                <w:color w:val="000000" w:themeColor="text1"/>
                <w:sz w:val="22"/>
                <w:szCs w:val="22"/>
              </w:rPr>
              <w:t>tonovandentiekis.lt</w:t>
            </w:r>
          </w:p>
          <w:p w:rsidR="00377F64" w:rsidRPr="005856C5" w:rsidRDefault="00377F64" w:rsidP="003063A1">
            <w:pPr>
              <w:snapToGrid w:val="0"/>
              <w:ind w:right="-1"/>
              <w:contextualSpacing/>
              <w:jc w:val="both"/>
              <w:rPr>
                <w:color w:val="000000" w:themeColor="text1"/>
                <w:sz w:val="22"/>
                <w:szCs w:val="22"/>
              </w:rPr>
            </w:pPr>
          </w:p>
          <w:p w:rsidR="00377F64" w:rsidRPr="005856C5" w:rsidRDefault="00377F64" w:rsidP="003063A1">
            <w:pPr>
              <w:snapToGrid w:val="0"/>
              <w:ind w:right="-1"/>
              <w:contextualSpacing/>
              <w:jc w:val="both"/>
              <w:rPr>
                <w:b/>
                <w:color w:val="000000" w:themeColor="text1"/>
                <w:sz w:val="22"/>
                <w:szCs w:val="22"/>
              </w:rPr>
            </w:pPr>
            <w:r w:rsidRPr="005856C5">
              <w:rPr>
                <w:b/>
                <w:color w:val="000000" w:themeColor="text1"/>
                <w:sz w:val="22"/>
                <w:szCs w:val="22"/>
              </w:rPr>
              <w:t>Užsakymai Paslaugos teikimui priimami:</w:t>
            </w:r>
          </w:p>
          <w:p w:rsidR="006A08E1" w:rsidRDefault="00377F64" w:rsidP="003063A1">
            <w:pPr>
              <w:snapToGrid w:val="0"/>
              <w:ind w:right="-1"/>
              <w:contextualSpacing/>
              <w:jc w:val="both"/>
              <w:rPr>
                <w:color w:val="000000" w:themeColor="text1"/>
                <w:sz w:val="22"/>
                <w:szCs w:val="22"/>
              </w:rPr>
            </w:pPr>
            <w:r w:rsidRPr="005856C5">
              <w:rPr>
                <w:color w:val="000000" w:themeColor="text1"/>
                <w:sz w:val="22"/>
                <w:szCs w:val="22"/>
              </w:rPr>
              <w:t>Tel.</w:t>
            </w:r>
            <w:r w:rsidR="00F648B4">
              <w:rPr>
                <w:color w:val="000000" w:themeColor="text1"/>
                <w:sz w:val="22"/>
                <w:szCs w:val="22"/>
              </w:rPr>
              <w:t>+370 686 01970 darbo dienomis</w:t>
            </w:r>
            <w:r w:rsidR="006A08E1">
              <w:rPr>
                <w:color w:val="000000" w:themeColor="text1"/>
                <w:sz w:val="22"/>
                <w:szCs w:val="22"/>
              </w:rPr>
              <w:t>:</w:t>
            </w:r>
          </w:p>
          <w:p w:rsidR="00377F64" w:rsidRDefault="006A08E1" w:rsidP="003063A1">
            <w:pPr>
              <w:snapToGrid w:val="0"/>
              <w:ind w:right="-1"/>
              <w:contextualSpacing/>
              <w:jc w:val="both"/>
              <w:rPr>
                <w:color w:val="000000" w:themeColor="text1"/>
                <w:sz w:val="22"/>
                <w:szCs w:val="22"/>
              </w:rPr>
            </w:pPr>
            <w:r>
              <w:rPr>
                <w:color w:val="000000" w:themeColor="text1"/>
                <w:sz w:val="22"/>
                <w:szCs w:val="22"/>
              </w:rPr>
              <w:t>I-IV</w:t>
            </w:r>
            <w:r w:rsidR="00F648B4">
              <w:rPr>
                <w:color w:val="000000" w:themeColor="text1"/>
                <w:sz w:val="22"/>
                <w:szCs w:val="22"/>
              </w:rPr>
              <w:t xml:space="preserve"> nuo 7.00</w:t>
            </w:r>
            <w:r w:rsidR="00377F64" w:rsidRPr="005856C5">
              <w:rPr>
                <w:color w:val="000000" w:themeColor="text1"/>
                <w:sz w:val="22"/>
                <w:szCs w:val="22"/>
              </w:rPr>
              <w:t xml:space="preserve"> iki </w:t>
            </w:r>
            <w:r w:rsidR="00F648B4">
              <w:rPr>
                <w:color w:val="000000" w:themeColor="text1"/>
                <w:sz w:val="22"/>
                <w:szCs w:val="22"/>
              </w:rPr>
              <w:t>16.00</w:t>
            </w:r>
            <w:r w:rsidR="00377F64" w:rsidRPr="005856C5">
              <w:rPr>
                <w:color w:val="000000" w:themeColor="text1"/>
                <w:sz w:val="22"/>
                <w:szCs w:val="22"/>
              </w:rPr>
              <w:t>;</w:t>
            </w:r>
          </w:p>
          <w:p w:rsidR="006A08E1" w:rsidRPr="005856C5" w:rsidRDefault="006A08E1" w:rsidP="003063A1">
            <w:pPr>
              <w:snapToGrid w:val="0"/>
              <w:ind w:right="-1"/>
              <w:contextualSpacing/>
              <w:jc w:val="both"/>
              <w:rPr>
                <w:color w:val="000000" w:themeColor="text1"/>
                <w:sz w:val="22"/>
                <w:szCs w:val="22"/>
              </w:rPr>
            </w:pPr>
            <w:r>
              <w:rPr>
                <w:color w:val="000000" w:themeColor="text1"/>
                <w:sz w:val="22"/>
                <w:szCs w:val="22"/>
              </w:rPr>
              <w:t>V nuo 7.00</w:t>
            </w:r>
            <w:r w:rsidRPr="005856C5">
              <w:rPr>
                <w:color w:val="000000" w:themeColor="text1"/>
                <w:sz w:val="22"/>
                <w:szCs w:val="22"/>
              </w:rPr>
              <w:t xml:space="preserve"> iki </w:t>
            </w:r>
            <w:r>
              <w:rPr>
                <w:color w:val="000000" w:themeColor="text1"/>
                <w:sz w:val="22"/>
                <w:szCs w:val="22"/>
              </w:rPr>
              <w:t>14.00</w:t>
            </w:r>
            <w:r w:rsidRPr="005856C5">
              <w:rPr>
                <w:color w:val="000000" w:themeColor="text1"/>
                <w:sz w:val="22"/>
                <w:szCs w:val="22"/>
              </w:rPr>
              <w:t>;</w:t>
            </w:r>
          </w:p>
          <w:p w:rsidR="00377F64" w:rsidRPr="005856C5" w:rsidRDefault="006A08E1" w:rsidP="003063A1">
            <w:pPr>
              <w:snapToGrid w:val="0"/>
              <w:ind w:right="-1"/>
              <w:contextualSpacing/>
              <w:jc w:val="both"/>
              <w:rPr>
                <w:color w:val="000000" w:themeColor="text1"/>
                <w:sz w:val="22"/>
                <w:szCs w:val="22"/>
              </w:rPr>
            </w:pPr>
            <w:r>
              <w:rPr>
                <w:color w:val="000000" w:themeColor="text1"/>
                <w:sz w:val="22"/>
                <w:szCs w:val="22"/>
              </w:rPr>
              <w:t xml:space="preserve">El. p. </w:t>
            </w:r>
            <w:proofErr w:type="spellStart"/>
            <w:r>
              <w:rPr>
                <w:color w:val="000000" w:themeColor="text1"/>
                <w:sz w:val="22"/>
                <w:szCs w:val="22"/>
              </w:rPr>
              <w:t>rasa@birstonovandentiekis.lt</w:t>
            </w:r>
            <w:proofErr w:type="spellEnd"/>
            <w:r w:rsidR="00377F64" w:rsidRPr="005856C5">
              <w:rPr>
                <w:color w:val="000000" w:themeColor="text1"/>
                <w:sz w:val="22"/>
                <w:szCs w:val="22"/>
              </w:rPr>
              <w:t>;</w:t>
            </w:r>
          </w:p>
          <w:p w:rsidR="00377F64" w:rsidRDefault="00377F64" w:rsidP="003063A1">
            <w:pPr>
              <w:snapToGrid w:val="0"/>
              <w:ind w:right="-1"/>
              <w:contextualSpacing/>
              <w:jc w:val="both"/>
              <w:rPr>
                <w:color w:val="000000" w:themeColor="text1"/>
                <w:sz w:val="22"/>
                <w:szCs w:val="22"/>
                <w:u w:val="single"/>
              </w:rPr>
            </w:pPr>
          </w:p>
          <w:p w:rsidR="006742B8" w:rsidRPr="005856C5" w:rsidRDefault="006742B8" w:rsidP="003063A1">
            <w:pPr>
              <w:snapToGrid w:val="0"/>
              <w:ind w:right="-1"/>
              <w:contextualSpacing/>
              <w:jc w:val="both"/>
              <w:rPr>
                <w:color w:val="000000" w:themeColor="text1"/>
                <w:sz w:val="22"/>
                <w:szCs w:val="22"/>
                <w:u w:val="single"/>
              </w:rPr>
            </w:pPr>
          </w:p>
          <w:p w:rsidR="00A70E28" w:rsidRDefault="00A70E28" w:rsidP="003063A1">
            <w:pPr>
              <w:snapToGrid w:val="0"/>
              <w:ind w:right="-1"/>
              <w:contextualSpacing/>
              <w:jc w:val="both"/>
              <w:rPr>
                <w:color w:val="000000" w:themeColor="text1"/>
                <w:sz w:val="22"/>
                <w:szCs w:val="22"/>
                <w:u w:val="single"/>
              </w:rPr>
            </w:pPr>
          </w:p>
          <w:p w:rsidR="00A70E28" w:rsidRDefault="00A70E28" w:rsidP="003063A1">
            <w:pPr>
              <w:snapToGrid w:val="0"/>
              <w:ind w:right="-1"/>
              <w:contextualSpacing/>
              <w:jc w:val="both"/>
              <w:rPr>
                <w:color w:val="000000" w:themeColor="text1"/>
                <w:sz w:val="22"/>
                <w:szCs w:val="22"/>
                <w:u w:val="single"/>
              </w:rPr>
            </w:pPr>
            <w:r>
              <w:rPr>
                <w:color w:val="000000" w:themeColor="text1"/>
                <w:sz w:val="22"/>
                <w:szCs w:val="22"/>
                <w:u w:val="single"/>
              </w:rPr>
              <w:t xml:space="preserve">Direktorius </w:t>
            </w:r>
          </w:p>
          <w:p w:rsidR="00377F64" w:rsidRPr="005856C5" w:rsidRDefault="00A70E28" w:rsidP="003063A1">
            <w:pPr>
              <w:snapToGrid w:val="0"/>
              <w:ind w:right="-1"/>
              <w:contextualSpacing/>
              <w:jc w:val="both"/>
              <w:rPr>
                <w:color w:val="000000" w:themeColor="text1"/>
                <w:sz w:val="22"/>
                <w:szCs w:val="22"/>
                <w:u w:val="single"/>
              </w:rPr>
            </w:pPr>
            <w:r>
              <w:rPr>
                <w:color w:val="000000" w:themeColor="text1"/>
                <w:sz w:val="22"/>
                <w:szCs w:val="22"/>
                <w:u w:val="single"/>
              </w:rPr>
              <w:t>Gintautas Žilys</w:t>
            </w:r>
            <w:r>
              <w:rPr>
                <w:color w:val="000000" w:themeColor="text1"/>
                <w:sz w:val="22"/>
                <w:szCs w:val="22"/>
                <w:u w:val="single"/>
              </w:rPr>
              <w:tab/>
            </w:r>
            <w:r>
              <w:rPr>
                <w:color w:val="000000" w:themeColor="text1"/>
                <w:sz w:val="22"/>
                <w:szCs w:val="22"/>
                <w:u w:val="single"/>
              </w:rPr>
              <w:tab/>
            </w:r>
            <w:r>
              <w:rPr>
                <w:color w:val="000000" w:themeColor="text1"/>
                <w:sz w:val="22"/>
                <w:szCs w:val="22"/>
                <w:u w:val="single"/>
              </w:rPr>
              <w:tab/>
            </w:r>
            <w:r>
              <w:rPr>
                <w:color w:val="000000" w:themeColor="text1"/>
                <w:sz w:val="22"/>
                <w:szCs w:val="22"/>
                <w:u w:val="single"/>
              </w:rPr>
              <w:tab/>
            </w:r>
          </w:p>
          <w:p w:rsidR="00377F64" w:rsidRPr="005856C5" w:rsidRDefault="00377F64" w:rsidP="003063A1">
            <w:pPr>
              <w:snapToGrid w:val="0"/>
              <w:ind w:right="-1"/>
              <w:contextualSpacing/>
              <w:jc w:val="both"/>
              <w:rPr>
                <w:color w:val="000000" w:themeColor="text1"/>
                <w:sz w:val="22"/>
                <w:szCs w:val="22"/>
              </w:rPr>
            </w:pPr>
            <w:r w:rsidRPr="005856C5">
              <w:rPr>
                <w:color w:val="000000" w:themeColor="text1"/>
                <w:sz w:val="22"/>
                <w:szCs w:val="22"/>
              </w:rPr>
              <w:t>(</w:t>
            </w:r>
            <w:r w:rsidRPr="005856C5">
              <w:rPr>
                <w:i/>
                <w:color w:val="000000" w:themeColor="text1"/>
                <w:sz w:val="22"/>
                <w:szCs w:val="22"/>
              </w:rPr>
              <w:t>pareigos, vardas, pavardė, parašas</w:t>
            </w:r>
            <w:r w:rsidRPr="005856C5">
              <w:rPr>
                <w:color w:val="000000" w:themeColor="text1"/>
                <w:sz w:val="22"/>
                <w:szCs w:val="22"/>
              </w:rPr>
              <w:t>)</w:t>
            </w:r>
          </w:p>
        </w:tc>
        <w:tc>
          <w:tcPr>
            <w:tcW w:w="4110" w:type="dxa"/>
          </w:tcPr>
          <w:p w:rsidR="00377F64" w:rsidRPr="005856C5" w:rsidRDefault="00377F64" w:rsidP="003063A1">
            <w:pPr>
              <w:snapToGrid w:val="0"/>
              <w:ind w:right="-1"/>
              <w:contextualSpacing/>
              <w:jc w:val="both"/>
              <w:rPr>
                <w:b/>
                <w:color w:val="000000" w:themeColor="text1"/>
                <w:sz w:val="22"/>
                <w:szCs w:val="22"/>
              </w:rPr>
            </w:pPr>
          </w:p>
          <w:p w:rsidR="00377F64" w:rsidRPr="005856C5" w:rsidRDefault="00377F64" w:rsidP="003063A1">
            <w:pPr>
              <w:snapToGrid w:val="0"/>
              <w:ind w:right="-1"/>
              <w:contextualSpacing/>
              <w:jc w:val="both"/>
              <w:rPr>
                <w:b/>
                <w:color w:val="000000" w:themeColor="text1"/>
                <w:sz w:val="22"/>
                <w:szCs w:val="22"/>
              </w:rPr>
            </w:pPr>
            <w:r w:rsidRPr="005856C5">
              <w:rPr>
                <w:b/>
                <w:color w:val="000000" w:themeColor="text1"/>
                <w:sz w:val="22"/>
                <w:szCs w:val="22"/>
              </w:rPr>
              <w:t>Vartotojas</w:t>
            </w:r>
          </w:p>
          <w:p w:rsidR="00377F64" w:rsidRPr="005856C5" w:rsidRDefault="00377F64" w:rsidP="003063A1">
            <w:pPr>
              <w:snapToGrid w:val="0"/>
              <w:ind w:right="-1"/>
              <w:contextualSpacing/>
              <w:jc w:val="both"/>
              <w:rPr>
                <w:b/>
                <w:color w:val="000000" w:themeColor="text1"/>
                <w:sz w:val="22"/>
                <w:szCs w:val="22"/>
              </w:rPr>
            </w:pPr>
          </w:p>
          <w:p w:rsidR="00377F64" w:rsidRPr="005856C5" w:rsidRDefault="00A70E28" w:rsidP="003063A1">
            <w:pPr>
              <w:snapToGrid w:val="0"/>
              <w:ind w:right="-1"/>
              <w:contextualSpacing/>
              <w:jc w:val="both"/>
              <w:rPr>
                <w:color w:val="000000" w:themeColor="text1"/>
                <w:sz w:val="22"/>
                <w:szCs w:val="22"/>
              </w:rPr>
            </w:pPr>
            <w:r w:rsidRPr="005856C5">
              <w:rPr>
                <w:color w:val="000000" w:themeColor="text1"/>
                <w:sz w:val="22"/>
                <w:szCs w:val="22"/>
                <w:u w:val="dotted"/>
              </w:rPr>
              <w:tab/>
            </w:r>
            <w:r w:rsidRPr="005856C5">
              <w:rPr>
                <w:color w:val="000000" w:themeColor="text1"/>
                <w:sz w:val="22"/>
                <w:szCs w:val="22"/>
                <w:u w:val="dotted"/>
              </w:rPr>
              <w:tab/>
            </w:r>
            <w:r w:rsidRPr="005856C5">
              <w:rPr>
                <w:color w:val="000000" w:themeColor="text1"/>
                <w:sz w:val="22"/>
                <w:szCs w:val="22"/>
                <w:u w:val="dotted"/>
              </w:rPr>
              <w:tab/>
            </w:r>
            <w:r>
              <w:rPr>
                <w:color w:val="000000" w:themeColor="text1"/>
                <w:sz w:val="22"/>
                <w:szCs w:val="22"/>
                <w:u w:val="dotted"/>
              </w:rPr>
              <w:tab/>
            </w:r>
            <w:r>
              <w:rPr>
                <w:color w:val="000000" w:themeColor="text1"/>
                <w:sz w:val="22"/>
                <w:szCs w:val="22"/>
                <w:u w:val="dotted"/>
              </w:rPr>
              <w:tab/>
            </w:r>
            <w:r w:rsidRPr="005856C5">
              <w:rPr>
                <w:color w:val="000000" w:themeColor="text1"/>
                <w:sz w:val="22"/>
                <w:szCs w:val="22"/>
              </w:rPr>
              <w:t xml:space="preserve"> </w:t>
            </w:r>
            <w:r w:rsidR="00377F64" w:rsidRPr="005856C5">
              <w:rPr>
                <w:color w:val="000000" w:themeColor="text1"/>
                <w:sz w:val="22"/>
                <w:szCs w:val="22"/>
              </w:rPr>
              <w:t>(</w:t>
            </w:r>
            <w:r w:rsidR="00377F64" w:rsidRPr="005856C5">
              <w:rPr>
                <w:i/>
                <w:color w:val="000000" w:themeColor="text1"/>
                <w:sz w:val="22"/>
                <w:szCs w:val="22"/>
              </w:rPr>
              <w:t>vardas, pavardė)</w:t>
            </w:r>
          </w:p>
          <w:p w:rsidR="00377F64" w:rsidRPr="005856C5" w:rsidRDefault="00377F64" w:rsidP="003063A1">
            <w:pPr>
              <w:snapToGrid w:val="0"/>
              <w:ind w:right="-1"/>
              <w:contextualSpacing/>
              <w:jc w:val="both"/>
              <w:rPr>
                <w:color w:val="000000" w:themeColor="text1"/>
                <w:sz w:val="22"/>
                <w:szCs w:val="22"/>
                <w:u w:val="dotted"/>
              </w:rPr>
            </w:pPr>
            <w:r w:rsidRPr="005856C5">
              <w:rPr>
                <w:b/>
                <w:color w:val="000000" w:themeColor="text1"/>
                <w:sz w:val="22"/>
                <w:szCs w:val="22"/>
              </w:rPr>
              <w:t xml:space="preserve"> </w:t>
            </w:r>
            <w:r w:rsidRPr="005856C5">
              <w:rPr>
                <w:color w:val="000000" w:themeColor="text1"/>
                <w:sz w:val="22"/>
                <w:szCs w:val="22"/>
                <w:u w:val="dotted"/>
              </w:rPr>
              <w:tab/>
            </w:r>
            <w:r w:rsidRPr="005856C5">
              <w:rPr>
                <w:color w:val="000000" w:themeColor="text1"/>
                <w:sz w:val="22"/>
                <w:szCs w:val="22"/>
                <w:u w:val="dotted"/>
              </w:rPr>
              <w:tab/>
            </w:r>
            <w:r w:rsidRPr="005856C5">
              <w:rPr>
                <w:color w:val="000000" w:themeColor="text1"/>
                <w:sz w:val="22"/>
                <w:szCs w:val="22"/>
                <w:u w:val="dotted"/>
              </w:rPr>
              <w:tab/>
            </w:r>
            <w:r w:rsidRPr="005856C5">
              <w:rPr>
                <w:color w:val="000000" w:themeColor="text1"/>
                <w:sz w:val="22"/>
                <w:szCs w:val="22"/>
                <w:u w:val="dotted"/>
              </w:rPr>
              <w:tab/>
            </w:r>
            <w:r w:rsidRPr="005856C5">
              <w:rPr>
                <w:color w:val="000000" w:themeColor="text1"/>
                <w:sz w:val="22"/>
                <w:szCs w:val="22"/>
                <w:u w:val="dotted"/>
              </w:rPr>
              <w:tab/>
            </w:r>
          </w:p>
          <w:p w:rsidR="00377F64" w:rsidRPr="005856C5" w:rsidRDefault="00377F64" w:rsidP="003063A1">
            <w:pPr>
              <w:snapToGrid w:val="0"/>
              <w:ind w:right="-1"/>
              <w:contextualSpacing/>
              <w:jc w:val="both"/>
              <w:rPr>
                <w:color w:val="000000" w:themeColor="text1"/>
                <w:sz w:val="22"/>
                <w:szCs w:val="22"/>
              </w:rPr>
            </w:pPr>
            <w:r w:rsidRPr="005856C5">
              <w:rPr>
                <w:color w:val="000000" w:themeColor="text1"/>
                <w:sz w:val="22"/>
                <w:szCs w:val="22"/>
              </w:rPr>
              <w:t>(</w:t>
            </w:r>
            <w:r w:rsidRPr="005856C5">
              <w:rPr>
                <w:i/>
                <w:color w:val="000000" w:themeColor="text1"/>
                <w:sz w:val="22"/>
                <w:szCs w:val="22"/>
              </w:rPr>
              <w:t>Vartotojo asmens kodas, Vartotojui nesutikus jį nurodyti,- jo gimimo data)</w:t>
            </w:r>
          </w:p>
          <w:p w:rsidR="00377F64" w:rsidRPr="005856C5" w:rsidRDefault="00377F64" w:rsidP="003063A1">
            <w:pPr>
              <w:snapToGrid w:val="0"/>
              <w:ind w:right="-1"/>
              <w:contextualSpacing/>
              <w:jc w:val="both"/>
              <w:rPr>
                <w:b/>
                <w:color w:val="000000" w:themeColor="text1"/>
                <w:sz w:val="22"/>
                <w:szCs w:val="22"/>
              </w:rPr>
            </w:pPr>
          </w:p>
          <w:p w:rsidR="00377F64" w:rsidRPr="005856C5" w:rsidRDefault="00A70E28" w:rsidP="003063A1">
            <w:pPr>
              <w:snapToGrid w:val="0"/>
              <w:ind w:right="-1"/>
              <w:contextualSpacing/>
              <w:jc w:val="both"/>
              <w:rPr>
                <w:color w:val="000000" w:themeColor="text1"/>
                <w:sz w:val="22"/>
                <w:szCs w:val="22"/>
              </w:rPr>
            </w:pPr>
            <w:r w:rsidRPr="005856C5">
              <w:rPr>
                <w:color w:val="000000" w:themeColor="text1"/>
                <w:sz w:val="22"/>
                <w:szCs w:val="22"/>
                <w:u w:val="dotted"/>
              </w:rPr>
              <w:tab/>
            </w:r>
            <w:r w:rsidRPr="005856C5">
              <w:rPr>
                <w:color w:val="000000" w:themeColor="text1"/>
                <w:sz w:val="22"/>
                <w:szCs w:val="22"/>
                <w:u w:val="dotted"/>
              </w:rPr>
              <w:tab/>
            </w:r>
            <w:r w:rsidRPr="005856C5">
              <w:rPr>
                <w:color w:val="000000" w:themeColor="text1"/>
                <w:sz w:val="22"/>
                <w:szCs w:val="22"/>
                <w:u w:val="dotted"/>
              </w:rPr>
              <w:tab/>
            </w:r>
            <w:r>
              <w:rPr>
                <w:color w:val="000000" w:themeColor="text1"/>
                <w:sz w:val="22"/>
                <w:szCs w:val="22"/>
                <w:u w:val="dotted"/>
              </w:rPr>
              <w:tab/>
            </w:r>
            <w:r>
              <w:rPr>
                <w:color w:val="000000" w:themeColor="text1"/>
                <w:sz w:val="22"/>
                <w:szCs w:val="22"/>
                <w:u w:val="dotted"/>
              </w:rPr>
              <w:tab/>
            </w:r>
            <w:r w:rsidRPr="005856C5">
              <w:rPr>
                <w:color w:val="000000" w:themeColor="text1"/>
                <w:sz w:val="22"/>
                <w:szCs w:val="22"/>
              </w:rPr>
              <w:t xml:space="preserve"> </w:t>
            </w:r>
            <w:r w:rsidR="00377F64" w:rsidRPr="005856C5">
              <w:rPr>
                <w:color w:val="000000" w:themeColor="text1"/>
                <w:sz w:val="22"/>
                <w:szCs w:val="22"/>
              </w:rPr>
              <w:t>(</w:t>
            </w:r>
            <w:r w:rsidR="00377F64" w:rsidRPr="005856C5">
              <w:rPr>
                <w:i/>
                <w:color w:val="000000" w:themeColor="text1"/>
                <w:sz w:val="22"/>
                <w:szCs w:val="22"/>
              </w:rPr>
              <w:t>gyvenamosios vietos adresas</w:t>
            </w:r>
            <w:r w:rsidR="00377F64" w:rsidRPr="005856C5">
              <w:rPr>
                <w:color w:val="000000" w:themeColor="text1"/>
                <w:sz w:val="22"/>
                <w:szCs w:val="22"/>
              </w:rPr>
              <w:t>)</w:t>
            </w:r>
          </w:p>
          <w:p w:rsidR="00377F64" w:rsidRPr="005856C5" w:rsidRDefault="00377F64" w:rsidP="003063A1">
            <w:pPr>
              <w:snapToGrid w:val="0"/>
              <w:ind w:right="-1"/>
              <w:contextualSpacing/>
              <w:jc w:val="both"/>
              <w:rPr>
                <w:b/>
                <w:color w:val="000000" w:themeColor="text1"/>
                <w:sz w:val="22"/>
                <w:szCs w:val="22"/>
              </w:rPr>
            </w:pPr>
            <w:r w:rsidRPr="005856C5">
              <w:rPr>
                <w:b/>
                <w:color w:val="000000" w:themeColor="text1"/>
                <w:sz w:val="22"/>
                <w:szCs w:val="22"/>
              </w:rPr>
              <w:t xml:space="preserve"> </w:t>
            </w:r>
          </w:p>
          <w:p w:rsidR="00377F64" w:rsidRPr="005856C5" w:rsidRDefault="00A70E28" w:rsidP="003063A1">
            <w:pPr>
              <w:snapToGrid w:val="0"/>
              <w:ind w:right="-1"/>
              <w:contextualSpacing/>
              <w:jc w:val="both"/>
              <w:rPr>
                <w:color w:val="000000" w:themeColor="text1"/>
                <w:sz w:val="22"/>
                <w:szCs w:val="22"/>
              </w:rPr>
            </w:pPr>
            <w:r w:rsidRPr="005856C5">
              <w:rPr>
                <w:color w:val="000000" w:themeColor="text1"/>
                <w:sz w:val="22"/>
                <w:szCs w:val="22"/>
                <w:u w:val="dotted"/>
              </w:rPr>
              <w:tab/>
            </w:r>
            <w:r w:rsidRPr="005856C5">
              <w:rPr>
                <w:color w:val="000000" w:themeColor="text1"/>
                <w:sz w:val="22"/>
                <w:szCs w:val="22"/>
                <w:u w:val="dotted"/>
              </w:rPr>
              <w:tab/>
            </w:r>
            <w:r w:rsidRPr="005856C5">
              <w:rPr>
                <w:color w:val="000000" w:themeColor="text1"/>
                <w:sz w:val="22"/>
                <w:szCs w:val="22"/>
                <w:u w:val="dotted"/>
              </w:rPr>
              <w:tab/>
            </w:r>
            <w:r>
              <w:rPr>
                <w:color w:val="000000" w:themeColor="text1"/>
                <w:sz w:val="22"/>
                <w:szCs w:val="22"/>
                <w:u w:val="dotted"/>
              </w:rPr>
              <w:tab/>
            </w:r>
            <w:r>
              <w:rPr>
                <w:color w:val="000000" w:themeColor="text1"/>
                <w:sz w:val="22"/>
                <w:szCs w:val="22"/>
                <w:u w:val="dotted"/>
              </w:rPr>
              <w:tab/>
            </w:r>
            <w:r w:rsidRPr="005856C5">
              <w:rPr>
                <w:color w:val="000000" w:themeColor="text1"/>
                <w:sz w:val="22"/>
                <w:szCs w:val="22"/>
              </w:rPr>
              <w:t xml:space="preserve"> </w:t>
            </w:r>
            <w:r w:rsidR="00377F64" w:rsidRPr="005856C5">
              <w:rPr>
                <w:color w:val="000000" w:themeColor="text1"/>
                <w:sz w:val="22"/>
                <w:szCs w:val="22"/>
              </w:rPr>
              <w:t>(</w:t>
            </w:r>
            <w:r w:rsidR="00377F64" w:rsidRPr="005856C5">
              <w:rPr>
                <w:i/>
                <w:color w:val="000000" w:themeColor="text1"/>
                <w:sz w:val="22"/>
                <w:szCs w:val="22"/>
              </w:rPr>
              <w:t>telefono numeris</w:t>
            </w:r>
            <w:r w:rsidR="00377F64" w:rsidRPr="005856C5">
              <w:rPr>
                <w:color w:val="000000" w:themeColor="text1"/>
                <w:sz w:val="22"/>
                <w:szCs w:val="22"/>
              </w:rPr>
              <w:t>)</w:t>
            </w:r>
          </w:p>
          <w:p w:rsidR="00377F64" w:rsidRPr="005856C5" w:rsidRDefault="00377F64" w:rsidP="003063A1">
            <w:pPr>
              <w:snapToGrid w:val="0"/>
              <w:ind w:right="-1"/>
              <w:contextualSpacing/>
              <w:jc w:val="both"/>
              <w:rPr>
                <w:b/>
                <w:color w:val="000000" w:themeColor="text1"/>
                <w:sz w:val="22"/>
                <w:szCs w:val="22"/>
              </w:rPr>
            </w:pPr>
          </w:p>
          <w:p w:rsidR="00A70E28" w:rsidRDefault="00A70E28" w:rsidP="003063A1">
            <w:pPr>
              <w:snapToGrid w:val="0"/>
              <w:ind w:right="-1"/>
              <w:contextualSpacing/>
              <w:jc w:val="both"/>
              <w:rPr>
                <w:color w:val="000000" w:themeColor="text1"/>
                <w:sz w:val="22"/>
                <w:szCs w:val="22"/>
                <w:u w:val="dotted"/>
              </w:rPr>
            </w:pPr>
            <w:r w:rsidRPr="005856C5">
              <w:rPr>
                <w:color w:val="000000" w:themeColor="text1"/>
                <w:sz w:val="22"/>
                <w:szCs w:val="22"/>
                <w:u w:val="dotted"/>
              </w:rPr>
              <w:tab/>
            </w:r>
            <w:r w:rsidRPr="005856C5">
              <w:rPr>
                <w:color w:val="000000" w:themeColor="text1"/>
                <w:sz w:val="22"/>
                <w:szCs w:val="22"/>
                <w:u w:val="dotted"/>
              </w:rPr>
              <w:tab/>
            </w:r>
            <w:r w:rsidRPr="005856C5">
              <w:rPr>
                <w:color w:val="000000" w:themeColor="text1"/>
                <w:sz w:val="22"/>
                <w:szCs w:val="22"/>
                <w:u w:val="dotted"/>
              </w:rPr>
              <w:tab/>
            </w:r>
            <w:r w:rsidRPr="005856C5">
              <w:rPr>
                <w:color w:val="000000" w:themeColor="text1"/>
                <w:sz w:val="22"/>
                <w:szCs w:val="22"/>
              </w:rPr>
              <w:t xml:space="preserve"> </w:t>
            </w:r>
            <w:r>
              <w:rPr>
                <w:color w:val="000000" w:themeColor="text1"/>
                <w:sz w:val="22"/>
                <w:szCs w:val="22"/>
                <w:u w:val="dotted"/>
              </w:rPr>
              <w:tab/>
            </w:r>
            <w:r>
              <w:rPr>
                <w:color w:val="000000" w:themeColor="text1"/>
                <w:sz w:val="22"/>
                <w:szCs w:val="22"/>
                <w:u w:val="dotted"/>
              </w:rPr>
              <w:tab/>
            </w:r>
          </w:p>
          <w:p w:rsidR="00377F64" w:rsidRPr="005856C5" w:rsidRDefault="00377F64" w:rsidP="003063A1">
            <w:pPr>
              <w:snapToGrid w:val="0"/>
              <w:ind w:right="-1"/>
              <w:contextualSpacing/>
              <w:jc w:val="both"/>
              <w:rPr>
                <w:color w:val="000000" w:themeColor="text1"/>
                <w:sz w:val="22"/>
                <w:szCs w:val="22"/>
              </w:rPr>
            </w:pPr>
            <w:r w:rsidRPr="005856C5">
              <w:rPr>
                <w:color w:val="000000" w:themeColor="text1"/>
                <w:sz w:val="22"/>
                <w:szCs w:val="22"/>
              </w:rPr>
              <w:t>(</w:t>
            </w:r>
            <w:r w:rsidRPr="005856C5">
              <w:rPr>
                <w:i/>
                <w:color w:val="000000" w:themeColor="text1"/>
                <w:sz w:val="22"/>
                <w:szCs w:val="22"/>
              </w:rPr>
              <w:t>el. p. adresas</w:t>
            </w:r>
            <w:r w:rsidRPr="005856C5">
              <w:rPr>
                <w:color w:val="000000" w:themeColor="text1"/>
                <w:sz w:val="22"/>
                <w:szCs w:val="22"/>
              </w:rPr>
              <w:t>)</w:t>
            </w:r>
          </w:p>
          <w:p w:rsidR="00377F64" w:rsidRPr="005856C5" w:rsidRDefault="00377F64" w:rsidP="003063A1">
            <w:pPr>
              <w:snapToGrid w:val="0"/>
              <w:ind w:right="-1"/>
              <w:contextualSpacing/>
              <w:jc w:val="both"/>
              <w:rPr>
                <w:color w:val="000000" w:themeColor="text1"/>
                <w:sz w:val="22"/>
                <w:szCs w:val="22"/>
                <w:u w:val="single"/>
              </w:rPr>
            </w:pPr>
          </w:p>
          <w:p w:rsidR="00A70E28" w:rsidRDefault="00A70E28" w:rsidP="003063A1">
            <w:pPr>
              <w:snapToGrid w:val="0"/>
              <w:ind w:right="-1"/>
              <w:contextualSpacing/>
              <w:jc w:val="both"/>
              <w:rPr>
                <w:color w:val="000000" w:themeColor="text1"/>
                <w:sz w:val="22"/>
                <w:szCs w:val="22"/>
                <w:u w:val="single"/>
              </w:rPr>
            </w:pPr>
          </w:p>
          <w:p w:rsidR="00A70E28" w:rsidRDefault="00A70E28" w:rsidP="003063A1">
            <w:pPr>
              <w:snapToGrid w:val="0"/>
              <w:ind w:right="-1"/>
              <w:contextualSpacing/>
              <w:jc w:val="both"/>
              <w:rPr>
                <w:color w:val="000000" w:themeColor="text1"/>
                <w:sz w:val="22"/>
                <w:szCs w:val="22"/>
                <w:u w:val="single"/>
              </w:rPr>
            </w:pPr>
          </w:p>
          <w:p w:rsidR="00A70E28" w:rsidRDefault="00A70E28" w:rsidP="003063A1">
            <w:pPr>
              <w:snapToGrid w:val="0"/>
              <w:ind w:right="-1"/>
              <w:contextualSpacing/>
              <w:jc w:val="both"/>
              <w:rPr>
                <w:color w:val="000000" w:themeColor="text1"/>
                <w:sz w:val="22"/>
                <w:szCs w:val="22"/>
                <w:u w:val="single"/>
              </w:rPr>
            </w:pPr>
          </w:p>
          <w:p w:rsidR="00A70E28" w:rsidRDefault="00A70E28" w:rsidP="003063A1">
            <w:pPr>
              <w:snapToGrid w:val="0"/>
              <w:ind w:right="-1"/>
              <w:contextualSpacing/>
              <w:jc w:val="both"/>
              <w:rPr>
                <w:color w:val="000000" w:themeColor="text1"/>
                <w:sz w:val="22"/>
                <w:szCs w:val="22"/>
                <w:u w:val="single"/>
              </w:rPr>
            </w:pPr>
            <w:bookmarkStart w:id="1" w:name="_GoBack"/>
            <w:bookmarkEnd w:id="1"/>
          </w:p>
          <w:p w:rsidR="00A70E28" w:rsidRDefault="00A70E28" w:rsidP="003063A1">
            <w:pPr>
              <w:snapToGrid w:val="0"/>
              <w:ind w:right="-1"/>
              <w:contextualSpacing/>
              <w:jc w:val="both"/>
              <w:rPr>
                <w:color w:val="000000" w:themeColor="text1"/>
                <w:sz w:val="22"/>
                <w:szCs w:val="22"/>
                <w:u w:val="single"/>
              </w:rPr>
            </w:pPr>
          </w:p>
          <w:p w:rsidR="00A70E28" w:rsidRDefault="00A70E28" w:rsidP="003063A1">
            <w:pPr>
              <w:snapToGrid w:val="0"/>
              <w:ind w:right="-1"/>
              <w:contextualSpacing/>
              <w:jc w:val="both"/>
              <w:rPr>
                <w:color w:val="000000" w:themeColor="text1"/>
                <w:sz w:val="22"/>
                <w:szCs w:val="22"/>
                <w:u w:val="single"/>
              </w:rPr>
            </w:pPr>
          </w:p>
          <w:p w:rsidR="00377F64" w:rsidRPr="005856C5" w:rsidRDefault="00377F64" w:rsidP="003063A1">
            <w:pPr>
              <w:snapToGrid w:val="0"/>
              <w:ind w:right="-1"/>
              <w:contextualSpacing/>
              <w:jc w:val="both"/>
              <w:rPr>
                <w:color w:val="000000" w:themeColor="text1"/>
                <w:sz w:val="22"/>
                <w:szCs w:val="22"/>
                <w:u w:val="single"/>
              </w:rPr>
            </w:pPr>
            <w:r w:rsidRPr="005856C5">
              <w:rPr>
                <w:color w:val="000000" w:themeColor="text1"/>
                <w:sz w:val="22"/>
                <w:szCs w:val="22"/>
                <w:u w:val="single"/>
              </w:rPr>
              <w:tab/>
            </w:r>
            <w:r w:rsidRPr="005856C5">
              <w:rPr>
                <w:color w:val="000000" w:themeColor="text1"/>
                <w:sz w:val="22"/>
                <w:szCs w:val="22"/>
                <w:u w:val="single"/>
              </w:rPr>
              <w:tab/>
            </w:r>
            <w:r w:rsidRPr="005856C5">
              <w:rPr>
                <w:color w:val="000000" w:themeColor="text1"/>
                <w:sz w:val="22"/>
                <w:szCs w:val="22"/>
                <w:u w:val="single"/>
              </w:rPr>
              <w:tab/>
            </w:r>
            <w:r w:rsidRPr="005856C5">
              <w:rPr>
                <w:color w:val="000000" w:themeColor="text1"/>
                <w:sz w:val="22"/>
                <w:szCs w:val="22"/>
                <w:u w:val="single"/>
              </w:rPr>
              <w:tab/>
            </w:r>
            <w:r w:rsidRPr="005856C5">
              <w:rPr>
                <w:color w:val="000000" w:themeColor="text1"/>
                <w:sz w:val="22"/>
                <w:szCs w:val="22"/>
                <w:u w:val="single"/>
              </w:rPr>
              <w:tab/>
            </w:r>
          </w:p>
          <w:p w:rsidR="00377F64" w:rsidRPr="005856C5" w:rsidRDefault="00377F64" w:rsidP="003063A1">
            <w:pPr>
              <w:snapToGrid w:val="0"/>
              <w:ind w:right="-1"/>
              <w:contextualSpacing/>
              <w:jc w:val="both"/>
              <w:rPr>
                <w:color w:val="000000" w:themeColor="text1"/>
                <w:sz w:val="22"/>
                <w:szCs w:val="22"/>
              </w:rPr>
            </w:pPr>
            <w:r w:rsidRPr="005856C5">
              <w:rPr>
                <w:color w:val="000000" w:themeColor="text1"/>
                <w:sz w:val="22"/>
                <w:szCs w:val="22"/>
              </w:rPr>
              <w:t>(</w:t>
            </w:r>
            <w:r w:rsidRPr="005856C5">
              <w:rPr>
                <w:i/>
                <w:color w:val="000000" w:themeColor="text1"/>
                <w:sz w:val="22"/>
                <w:szCs w:val="22"/>
              </w:rPr>
              <w:t>parašas</w:t>
            </w:r>
            <w:r w:rsidRPr="005856C5">
              <w:rPr>
                <w:color w:val="000000" w:themeColor="text1"/>
                <w:sz w:val="22"/>
                <w:szCs w:val="22"/>
              </w:rPr>
              <w:t>)</w:t>
            </w:r>
          </w:p>
        </w:tc>
      </w:tr>
      <w:tr w:rsidR="006A08E1" w:rsidRPr="005856C5" w:rsidTr="003063A1">
        <w:tc>
          <w:tcPr>
            <w:tcW w:w="5676" w:type="dxa"/>
          </w:tcPr>
          <w:p w:rsidR="006A08E1" w:rsidRPr="005856C5" w:rsidRDefault="006A08E1" w:rsidP="003063A1">
            <w:pPr>
              <w:snapToGrid w:val="0"/>
              <w:ind w:right="-1"/>
              <w:contextualSpacing/>
              <w:jc w:val="both"/>
              <w:rPr>
                <w:b/>
                <w:color w:val="000000" w:themeColor="text1"/>
                <w:sz w:val="22"/>
                <w:szCs w:val="22"/>
              </w:rPr>
            </w:pPr>
          </w:p>
        </w:tc>
        <w:tc>
          <w:tcPr>
            <w:tcW w:w="4110" w:type="dxa"/>
          </w:tcPr>
          <w:p w:rsidR="006A08E1" w:rsidRPr="005856C5" w:rsidRDefault="006A08E1" w:rsidP="003063A1">
            <w:pPr>
              <w:snapToGrid w:val="0"/>
              <w:ind w:right="-1"/>
              <w:contextualSpacing/>
              <w:jc w:val="both"/>
              <w:rPr>
                <w:b/>
                <w:color w:val="000000" w:themeColor="text1"/>
                <w:sz w:val="22"/>
                <w:szCs w:val="22"/>
              </w:rPr>
            </w:pPr>
          </w:p>
        </w:tc>
      </w:tr>
    </w:tbl>
    <w:p w:rsidR="00377F64" w:rsidRPr="005856C5" w:rsidRDefault="00377F64" w:rsidP="00377F64">
      <w:pPr>
        <w:contextualSpacing/>
        <w:rPr>
          <w:sz w:val="22"/>
          <w:szCs w:val="22"/>
        </w:rPr>
      </w:pPr>
    </w:p>
    <w:p w:rsidR="001C012D" w:rsidRDefault="00916A0E"/>
    <w:sectPr w:rsidR="001C012D">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A0E" w:rsidRDefault="00916A0E" w:rsidP="00377F64">
      <w:r>
        <w:separator/>
      </w:r>
    </w:p>
  </w:endnote>
  <w:endnote w:type="continuationSeparator" w:id="0">
    <w:p w:rsidR="00916A0E" w:rsidRDefault="00916A0E" w:rsidP="0037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A0E" w:rsidRDefault="00916A0E" w:rsidP="00377F64">
      <w:r>
        <w:separator/>
      </w:r>
    </w:p>
  </w:footnote>
  <w:footnote w:type="continuationSeparator" w:id="0">
    <w:p w:rsidR="00916A0E" w:rsidRDefault="00916A0E" w:rsidP="00377F64">
      <w:r>
        <w:continuationSeparator/>
      </w:r>
    </w:p>
  </w:footnote>
  <w:footnote w:id="1">
    <w:p w:rsidR="00377F64" w:rsidRPr="005C4653" w:rsidRDefault="00377F64" w:rsidP="00377F64">
      <w:pPr>
        <w:pStyle w:val="Puslapioinaostekstas"/>
        <w:rPr>
          <w:sz w:val="18"/>
          <w:szCs w:val="18"/>
        </w:rPr>
      </w:pPr>
      <w:r w:rsidRPr="005C4653">
        <w:rPr>
          <w:rStyle w:val="Puslapioinaosnuoroda"/>
          <w:sz w:val="18"/>
          <w:szCs w:val="18"/>
        </w:rPr>
        <w:footnoteRef/>
      </w:r>
      <w:r w:rsidRPr="005C4653">
        <w:rPr>
          <w:sz w:val="18"/>
          <w:szCs w:val="18"/>
        </w:rPr>
        <w:t xml:space="preserve"> </w:t>
      </w:r>
      <w:r w:rsidR="00A70E28" w:rsidRPr="00A70E28">
        <w:rPr>
          <w:sz w:val="18"/>
          <w:szCs w:val="18"/>
        </w:rPr>
        <w:t>https://birstonovandentiekis.lt/prasymai-sutartys/</w:t>
      </w:r>
    </w:p>
  </w:footnote>
  <w:footnote w:id="2">
    <w:p w:rsidR="00377F64" w:rsidRPr="005C4653" w:rsidRDefault="00377F64" w:rsidP="00377F64">
      <w:pPr>
        <w:pStyle w:val="Puslapioinaostekstas"/>
        <w:rPr>
          <w:sz w:val="18"/>
          <w:szCs w:val="18"/>
        </w:rPr>
      </w:pPr>
      <w:r w:rsidRPr="005C4653">
        <w:rPr>
          <w:rStyle w:val="Puslapioinaosnuoroda"/>
          <w:sz w:val="18"/>
          <w:szCs w:val="18"/>
        </w:rPr>
        <w:footnoteRef/>
      </w:r>
      <w:r w:rsidRPr="005C4653">
        <w:rPr>
          <w:sz w:val="18"/>
          <w:szCs w:val="18"/>
        </w:rPr>
        <w:t xml:space="preserve"> </w:t>
      </w:r>
      <w:r w:rsidR="00F648B4" w:rsidRPr="00F648B4">
        <w:rPr>
          <w:sz w:val="18"/>
          <w:szCs w:val="18"/>
        </w:rPr>
        <w:t>https://birstonovandentiekis.lt/kainos/</w:t>
      </w:r>
    </w:p>
  </w:footnote>
  <w:footnote w:id="3">
    <w:p w:rsidR="00377F64" w:rsidRPr="005C4653" w:rsidRDefault="00377F64" w:rsidP="00377F64">
      <w:pPr>
        <w:pStyle w:val="Puslapioinaostekstas"/>
        <w:rPr>
          <w:sz w:val="18"/>
          <w:szCs w:val="18"/>
        </w:rPr>
      </w:pPr>
      <w:r w:rsidRPr="005C4653">
        <w:rPr>
          <w:rStyle w:val="Puslapioinaosnuoroda"/>
          <w:sz w:val="18"/>
          <w:szCs w:val="18"/>
        </w:rPr>
        <w:footnoteRef/>
      </w:r>
      <w:r w:rsidRPr="005C4653">
        <w:rPr>
          <w:sz w:val="18"/>
          <w:szCs w:val="18"/>
        </w:rPr>
        <w:t xml:space="preserve"> </w:t>
      </w:r>
      <w:r w:rsidR="00F648B4" w:rsidRPr="00F648B4">
        <w:rPr>
          <w:sz w:val="18"/>
          <w:szCs w:val="18"/>
        </w:rPr>
        <w:t>https://birstonovandentiekis.lt/kainos/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345A4"/>
    <w:multiLevelType w:val="multilevel"/>
    <w:tmpl w:val="593E1996"/>
    <w:lvl w:ilvl="0">
      <w:start w:val="1"/>
      <w:numFmt w:val="decimal"/>
      <w:lvlText w:val="%1."/>
      <w:lvlJc w:val="left"/>
      <w:pPr>
        <w:ind w:left="0"/>
      </w:pPr>
      <w:rPr>
        <w:rFonts w:ascii="Times New Roman" w:eastAsia="Times New Roman" w:hAnsi="Times New Roman" w:cs="Times New Roman"/>
        <w:b w:val="0"/>
        <w:bCs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bCs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64"/>
    <w:rsid w:val="000046E3"/>
    <w:rsid w:val="00010E23"/>
    <w:rsid w:val="0001330B"/>
    <w:rsid w:val="00014261"/>
    <w:rsid w:val="00014F8A"/>
    <w:rsid w:val="0001522B"/>
    <w:rsid w:val="000167C3"/>
    <w:rsid w:val="00020D44"/>
    <w:rsid w:val="00021D6E"/>
    <w:rsid w:val="00022C82"/>
    <w:rsid w:val="00024019"/>
    <w:rsid w:val="00024362"/>
    <w:rsid w:val="00024F72"/>
    <w:rsid w:val="000302A6"/>
    <w:rsid w:val="00031974"/>
    <w:rsid w:val="0003720F"/>
    <w:rsid w:val="00050869"/>
    <w:rsid w:val="00050A47"/>
    <w:rsid w:val="00051527"/>
    <w:rsid w:val="000547D0"/>
    <w:rsid w:val="00057DAD"/>
    <w:rsid w:val="00063F1B"/>
    <w:rsid w:val="0006424A"/>
    <w:rsid w:val="00070062"/>
    <w:rsid w:val="000728D9"/>
    <w:rsid w:val="000756C7"/>
    <w:rsid w:val="00081398"/>
    <w:rsid w:val="00082395"/>
    <w:rsid w:val="00082E61"/>
    <w:rsid w:val="00097DE7"/>
    <w:rsid w:val="000A26B7"/>
    <w:rsid w:val="000A3B06"/>
    <w:rsid w:val="000A4EC6"/>
    <w:rsid w:val="000C06D6"/>
    <w:rsid w:val="000C79F1"/>
    <w:rsid w:val="000D1190"/>
    <w:rsid w:val="000D6C63"/>
    <w:rsid w:val="000E2F78"/>
    <w:rsid w:val="000E33CE"/>
    <w:rsid w:val="000E522D"/>
    <w:rsid w:val="000F149F"/>
    <w:rsid w:val="000F1AB8"/>
    <w:rsid w:val="000F3325"/>
    <w:rsid w:val="000F3910"/>
    <w:rsid w:val="000F496B"/>
    <w:rsid w:val="000F53A3"/>
    <w:rsid w:val="000F5925"/>
    <w:rsid w:val="000F5B71"/>
    <w:rsid w:val="000F6D91"/>
    <w:rsid w:val="0010084F"/>
    <w:rsid w:val="001022A7"/>
    <w:rsid w:val="00112A65"/>
    <w:rsid w:val="00115C58"/>
    <w:rsid w:val="00120109"/>
    <w:rsid w:val="00120F7B"/>
    <w:rsid w:val="0012265F"/>
    <w:rsid w:val="00126252"/>
    <w:rsid w:val="001406D8"/>
    <w:rsid w:val="001407FF"/>
    <w:rsid w:val="0014487D"/>
    <w:rsid w:val="00146015"/>
    <w:rsid w:val="001462A2"/>
    <w:rsid w:val="001569D8"/>
    <w:rsid w:val="00156B6B"/>
    <w:rsid w:val="00162C4F"/>
    <w:rsid w:val="00165413"/>
    <w:rsid w:val="00165A0B"/>
    <w:rsid w:val="00171336"/>
    <w:rsid w:val="0017287A"/>
    <w:rsid w:val="0018057D"/>
    <w:rsid w:val="00192A74"/>
    <w:rsid w:val="001A2963"/>
    <w:rsid w:val="001A4732"/>
    <w:rsid w:val="001A50A7"/>
    <w:rsid w:val="001B20F9"/>
    <w:rsid w:val="001B54AF"/>
    <w:rsid w:val="001B6DE5"/>
    <w:rsid w:val="001C087B"/>
    <w:rsid w:val="001C2B0B"/>
    <w:rsid w:val="001C570C"/>
    <w:rsid w:val="001C58BE"/>
    <w:rsid w:val="001D0410"/>
    <w:rsid w:val="001D2A8E"/>
    <w:rsid w:val="001D2CC6"/>
    <w:rsid w:val="001E02F4"/>
    <w:rsid w:val="001E3D4F"/>
    <w:rsid w:val="001F0123"/>
    <w:rsid w:val="001F0EC2"/>
    <w:rsid w:val="001F3B6B"/>
    <w:rsid w:val="001F5B7A"/>
    <w:rsid w:val="001F7014"/>
    <w:rsid w:val="002077DD"/>
    <w:rsid w:val="00212584"/>
    <w:rsid w:val="0022623E"/>
    <w:rsid w:val="00226612"/>
    <w:rsid w:val="00237993"/>
    <w:rsid w:val="002422F6"/>
    <w:rsid w:val="00242746"/>
    <w:rsid w:val="002459B1"/>
    <w:rsid w:val="002460F5"/>
    <w:rsid w:val="00256721"/>
    <w:rsid w:val="00256999"/>
    <w:rsid w:val="00257642"/>
    <w:rsid w:val="002626FD"/>
    <w:rsid w:val="00262948"/>
    <w:rsid w:val="00263817"/>
    <w:rsid w:val="00272060"/>
    <w:rsid w:val="00282CC7"/>
    <w:rsid w:val="00283ACC"/>
    <w:rsid w:val="00286080"/>
    <w:rsid w:val="002902E4"/>
    <w:rsid w:val="002A0970"/>
    <w:rsid w:val="002A148D"/>
    <w:rsid w:val="002A3D85"/>
    <w:rsid w:val="002A6853"/>
    <w:rsid w:val="002B1D47"/>
    <w:rsid w:val="002B3A8B"/>
    <w:rsid w:val="002B59B6"/>
    <w:rsid w:val="002C052D"/>
    <w:rsid w:val="002C2132"/>
    <w:rsid w:val="002C32A7"/>
    <w:rsid w:val="002C57FC"/>
    <w:rsid w:val="002C7A9C"/>
    <w:rsid w:val="002E18B6"/>
    <w:rsid w:val="002F095F"/>
    <w:rsid w:val="002F189E"/>
    <w:rsid w:val="00303D02"/>
    <w:rsid w:val="00310B0E"/>
    <w:rsid w:val="00313EF7"/>
    <w:rsid w:val="00316E10"/>
    <w:rsid w:val="00333450"/>
    <w:rsid w:val="003378AD"/>
    <w:rsid w:val="00341C74"/>
    <w:rsid w:val="00342980"/>
    <w:rsid w:val="003444C9"/>
    <w:rsid w:val="00346125"/>
    <w:rsid w:val="0034689F"/>
    <w:rsid w:val="00353A41"/>
    <w:rsid w:val="003579C0"/>
    <w:rsid w:val="00360AEB"/>
    <w:rsid w:val="00362512"/>
    <w:rsid w:val="003631B9"/>
    <w:rsid w:val="00365169"/>
    <w:rsid w:val="00365DD6"/>
    <w:rsid w:val="003679A6"/>
    <w:rsid w:val="0037021D"/>
    <w:rsid w:val="003705D4"/>
    <w:rsid w:val="00370FF8"/>
    <w:rsid w:val="00373DDD"/>
    <w:rsid w:val="003759FD"/>
    <w:rsid w:val="00377F64"/>
    <w:rsid w:val="00391ADB"/>
    <w:rsid w:val="00397FCB"/>
    <w:rsid w:val="003A0A7C"/>
    <w:rsid w:val="003A1DD0"/>
    <w:rsid w:val="003A570D"/>
    <w:rsid w:val="003A7038"/>
    <w:rsid w:val="003B0E04"/>
    <w:rsid w:val="003B0FE9"/>
    <w:rsid w:val="003B1F01"/>
    <w:rsid w:val="003B4472"/>
    <w:rsid w:val="003B592E"/>
    <w:rsid w:val="003C2289"/>
    <w:rsid w:val="003C2ED0"/>
    <w:rsid w:val="003C518D"/>
    <w:rsid w:val="003C6341"/>
    <w:rsid w:val="003D0A14"/>
    <w:rsid w:val="003D37DF"/>
    <w:rsid w:val="003E00B6"/>
    <w:rsid w:val="003E4029"/>
    <w:rsid w:val="003E7241"/>
    <w:rsid w:val="003F29A3"/>
    <w:rsid w:val="003F347C"/>
    <w:rsid w:val="003F6F42"/>
    <w:rsid w:val="003F76BF"/>
    <w:rsid w:val="00400067"/>
    <w:rsid w:val="00412A27"/>
    <w:rsid w:val="004279DD"/>
    <w:rsid w:val="004336C0"/>
    <w:rsid w:val="0043443C"/>
    <w:rsid w:val="00441C9E"/>
    <w:rsid w:val="00443566"/>
    <w:rsid w:val="00451110"/>
    <w:rsid w:val="00454825"/>
    <w:rsid w:val="0046223A"/>
    <w:rsid w:val="00462842"/>
    <w:rsid w:val="0046481B"/>
    <w:rsid w:val="00465818"/>
    <w:rsid w:val="00482A53"/>
    <w:rsid w:val="00487D57"/>
    <w:rsid w:val="00496312"/>
    <w:rsid w:val="00497B30"/>
    <w:rsid w:val="004A449F"/>
    <w:rsid w:val="004A49D1"/>
    <w:rsid w:val="004A7253"/>
    <w:rsid w:val="004B14DA"/>
    <w:rsid w:val="004B3967"/>
    <w:rsid w:val="004B476C"/>
    <w:rsid w:val="004B4F0A"/>
    <w:rsid w:val="004B60A0"/>
    <w:rsid w:val="004B7780"/>
    <w:rsid w:val="004C0A64"/>
    <w:rsid w:val="004C240A"/>
    <w:rsid w:val="004C5AA6"/>
    <w:rsid w:val="004C72B4"/>
    <w:rsid w:val="004D49E4"/>
    <w:rsid w:val="004E2804"/>
    <w:rsid w:val="004F0002"/>
    <w:rsid w:val="004F1432"/>
    <w:rsid w:val="004F1879"/>
    <w:rsid w:val="004F4FF2"/>
    <w:rsid w:val="004F5A38"/>
    <w:rsid w:val="004F5ED4"/>
    <w:rsid w:val="0050145E"/>
    <w:rsid w:val="0050330E"/>
    <w:rsid w:val="00503E63"/>
    <w:rsid w:val="00510CB4"/>
    <w:rsid w:val="00515F9A"/>
    <w:rsid w:val="00516C64"/>
    <w:rsid w:val="00527BCB"/>
    <w:rsid w:val="00530BA0"/>
    <w:rsid w:val="00533E11"/>
    <w:rsid w:val="0053510A"/>
    <w:rsid w:val="00537FF0"/>
    <w:rsid w:val="00541BF1"/>
    <w:rsid w:val="00542D2F"/>
    <w:rsid w:val="00543ADF"/>
    <w:rsid w:val="0054527F"/>
    <w:rsid w:val="00561FEB"/>
    <w:rsid w:val="00570911"/>
    <w:rsid w:val="00570A1C"/>
    <w:rsid w:val="005719DA"/>
    <w:rsid w:val="005731CC"/>
    <w:rsid w:val="00575B70"/>
    <w:rsid w:val="00580D48"/>
    <w:rsid w:val="005832E6"/>
    <w:rsid w:val="00583797"/>
    <w:rsid w:val="005925A6"/>
    <w:rsid w:val="00592857"/>
    <w:rsid w:val="00592A37"/>
    <w:rsid w:val="00594CCD"/>
    <w:rsid w:val="00595A93"/>
    <w:rsid w:val="005A0CDE"/>
    <w:rsid w:val="005A1529"/>
    <w:rsid w:val="005A29B8"/>
    <w:rsid w:val="005A350F"/>
    <w:rsid w:val="005A5BA0"/>
    <w:rsid w:val="005A6B19"/>
    <w:rsid w:val="005B44F8"/>
    <w:rsid w:val="005B4FDD"/>
    <w:rsid w:val="005B6385"/>
    <w:rsid w:val="005B7CD8"/>
    <w:rsid w:val="005C3C3C"/>
    <w:rsid w:val="005C6BE1"/>
    <w:rsid w:val="005E0282"/>
    <w:rsid w:val="005E1297"/>
    <w:rsid w:val="005E19A8"/>
    <w:rsid w:val="005E25EC"/>
    <w:rsid w:val="005E2E02"/>
    <w:rsid w:val="005F2993"/>
    <w:rsid w:val="005F62D5"/>
    <w:rsid w:val="005F7A1D"/>
    <w:rsid w:val="00601A6A"/>
    <w:rsid w:val="00621A8C"/>
    <w:rsid w:val="00622F64"/>
    <w:rsid w:val="00623FAE"/>
    <w:rsid w:val="00624E7A"/>
    <w:rsid w:val="0062602E"/>
    <w:rsid w:val="0062661B"/>
    <w:rsid w:val="0063111C"/>
    <w:rsid w:val="006324CA"/>
    <w:rsid w:val="0064026B"/>
    <w:rsid w:val="0064685F"/>
    <w:rsid w:val="0064693E"/>
    <w:rsid w:val="00652EA1"/>
    <w:rsid w:val="006532DF"/>
    <w:rsid w:val="00656620"/>
    <w:rsid w:val="00657E06"/>
    <w:rsid w:val="00660530"/>
    <w:rsid w:val="00660CFD"/>
    <w:rsid w:val="00673652"/>
    <w:rsid w:val="006742B8"/>
    <w:rsid w:val="00677105"/>
    <w:rsid w:val="006873D6"/>
    <w:rsid w:val="00694F57"/>
    <w:rsid w:val="00695298"/>
    <w:rsid w:val="006A08E1"/>
    <w:rsid w:val="006A37EE"/>
    <w:rsid w:val="006A53A5"/>
    <w:rsid w:val="006C2E96"/>
    <w:rsid w:val="006C581A"/>
    <w:rsid w:val="006D0977"/>
    <w:rsid w:val="006D18CC"/>
    <w:rsid w:val="006E37D9"/>
    <w:rsid w:val="006E5C4C"/>
    <w:rsid w:val="006E6156"/>
    <w:rsid w:val="006F6AFB"/>
    <w:rsid w:val="006F7C4E"/>
    <w:rsid w:val="00700672"/>
    <w:rsid w:val="007141D8"/>
    <w:rsid w:val="00714CD4"/>
    <w:rsid w:val="00715B5D"/>
    <w:rsid w:val="00716714"/>
    <w:rsid w:val="00717E45"/>
    <w:rsid w:val="00723B10"/>
    <w:rsid w:val="007244D6"/>
    <w:rsid w:val="00733B33"/>
    <w:rsid w:val="00741457"/>
    <w:rsid w:val="007435CE"/>
    <w:rsid w:val="007459BA"/>
    <w:rsid w:val="00745DE7"/>
    <w:rsid w:val="00751DDD"/>
    <w:rsid w:val="00752EC3"/>
    <w:rsid w:val="00755CC8"/>
    <w:rsid w:val="00760BE4"/>
    <w:rsid w:val="0076168B"/>
    <w:rsid w:val="00767D79"/>
    <w:rsid w:val="0077027F"/>
    <w:rsid w:val="00770E4D"/>
    <w:rsid w:val="0077535E"/>
    <w:rsid w:val="00782140"/>
    <w:rsid w:val="007831D2"/>
    <w:rsid w:val="00783487"/>
    <w:rsid w:val="00785C8E"/>
    <w:rsid w:val="00791034"/>
    <w:rsid w:val="00793746"/>
    <w:rsid w:val="007A0F19"/>
    <w:rsid w:val="007A5E7B"/>
    <w:rsid w:val="007B4A0F"/>
    <w:rsid w:val="007D06CB"/>
    <w:rsid w:val="007D34EA"/>
    <w:rsid w:val="007D7231"/>
    <w:rsid w:val="007E0C8D"/>
    <w:rsid w:val="007E1BA5"/>
    <w:rsid w:val="007E47DB"/>
    <w:rsid w:val="007E497C"/>
    <w:rsid w:val="007E5C9C"/>
    <w:rsid w:val="007F55D0"/>
    <w:rsid w:val="007F5AB5"/>
    <w:rsid w:val="00805D0E"/>
    <w:rsid w:val="00806172"/>
    <w:rsid w:val="00806F9C"/>
    <w:rsid w:val="00807C7E"/>
    <w:rsid w:val="00811E37"/>
    <w:rsid w:val="0081395A"/>
    <w:rsid w:val="00815E0D"/>
    <w:rsid w:val="00817F68"/>
    <w:rsid w:val="00824C92"/>
    <w:rsid w:val="00825132"/>
    <w:rsid w:val="0082514D"/>
    <w:rsid w:val="0082558A"/>
    <w:rsid w:val="008274AC"/>
    <w:rsid w:val="00836081"/>
    <w:rsid w:val="0083684C"/>
    <w:rsid w:val="00836D01"/>
    <w:rsid w:val="0084097F"/>
    <w:rsid w:val="00843593"/>
    <w:rsid w:val="0084468D"/>
    <w:rsid w:val="00855EF4"/>
    <w:rsid w:val="00857FE8"/>
    <w:rsid w:val="0086276C"/>
    <w:rsid w:val="00865224"/>
    <w:rsid w:val="00865E61"/>
    <w:rsid w:val="008665E2"/>
    <w:rsid w:val="00883B80"/>
    <w:rsid w:val="00886234"/>
    <w:rsid w:val="00892488"/>
    <w:rsid w:val="00895FDC"/>
    <w:rsid w:val="008A37F9"/>
    <w:rsid w:val="008B3189"/>
    <w:rsid w:val="008B3584"/>
    <w:rsid w:val="008B6CBB"/>
    <w:rsid w:val="008C203F"/>
    <w:rsid w:val="008C278B"/>
    <w:rsid w:val="008D2DCC"/>
    <w:rsid w:val="008D301B"/>
    <w:rsid w:val="008D722C"/>
    <w:rsid w:val="008E17FA"/>
    <w:rsid w:val="008E7F99"/>
    <w:rsid w:val="008F5B43"/>
    <w:rsid w:val="008F6507"/>
    <w:rsid w:val="008F685E"/>
    <w:rsid w:val="00901FA3"/>
    <w:rsid w:val="00902AD3"/>
    <w:rsid w:val="009040A7"/>
    <w:rsid w:val="00905858"/>
    <w:rsid w:val="00906836"/>
    <w:rsid w:val="0091025A"/>
    <w:rsid w:val="00913735"/>
    <w:rsid w:val="00916A0E"/>
    <w:rsid w:val="00921639"/>
    <w:rsid w:val="00925B8A"/>
    <w:rsid w:val="0093373E"/>
    <w:rsid w:val="009350C9"/>
    <w:rsid w:val="0093639D"/>
    <w:rsid w:val="00944E25"/>
    <w:rsid w:val="00956A12"/>
    <w:rsid w:val="00957926"/>
    <w:rsid w:val="00974216"/>
    <w:rsid w:val="00981545"/>
    <w:rsid w:val="00982D6A"/>
    <w:rsid w:val="00985C62"/>
    <w:rsid w:val="00986DDA"/>
    <w:rsid w:val="00987AC6"/>
    <w:rsid w:val="00991C08"/>
    <w:rsid w:val="00992797"/>
    <w:rsid w:val="00992D50"/>
    <w:rsid w:val="00994A30"/>
    <w:rsid w:val="009A1989"/>
    <w:rsid w:val="009A19F4"/>
    <w:rsid w:val="009B16D6"/>
    <w:rsid w:val="009C04F7"/>
    <w:rsid w:val="009C1D30"/>
    <w:rsid w:val="009D2FF2"/>
    <w:rsid w:val="009D5E82"/>
    <w:rsid w:val="009F1B47"/>
    <w:rsid w:val="009F4A01"/>
    <w:rsid w:val="00A00B11"/>
    <w:rsid w:val="00A043BD"/>
    <w:rsid w:val="00A043DD"/>
    <w:rsid w:val="00A05564"/>
    <w:rsid w:val="00A13300"/>
    <w:rsid w:val="00A134CE"/>
    <w:rsid w:val="00A15DC3"/>
    <w:rsid w:val="00A20735"/>
    <w:rsid w:val="00A264FE"/>
    <w:rsid w:val="00A26D7E"/>
    <w:rsid w:val="00A3086B"/>
    <w:rsid w:val="00A31E2D"/>
    <w:rsid w:val="00A327AE"/>
    <w:rsid w:val="00A37196"/>
    <w:rsid w:val="00A408DD"/>
    <w:rsid w:val="00A4532C"/>
    <w:rsid w:val="00A45B76"/>
    <w:rsid w:val="00A47477"/>
    <w:rsid w:val="00A50A3A"/>
    <w:rsid w:val="00A50BCD"/>
    <w:rsid w:val="00A533CF"/>
    <w:rsid w:val="00A54EFA"/>
    <w:rsid w:val="00A55834"/>
    <w:rsid w:val="00A6237A"/>
    <w:rsid w:val="00A6320D"/>
    <w:rsid w:val="00A70E28"/>
    <w:rsid w:val="00A72CFD"/>
    <w:rsid w:val="00A733A4"/>
    <w:rsid w:val="00A74754"/>
    <w:rsid w:val="00A771BE"/>
    <w:rsid w:val="00A8620B"/>
    <w:rsid w:val="00A905B0"/>
    <w:rsid w:val="00A97D4E"/>
    <w:rsid w:val="00AA260F"/>
    <w:rsid w:val="00AA2ECD"/>
    <w:rsid w:val="00AA4B6B"/>
    <w:rsid w:val="00AA6B25"/>
    <w:rsid w:val="00AA7350"/>
    <w:rsid w:val="00AA7E57"/>
    <w:rsid w:val="00AB09B0"/>
    <w:rsid w:val="00AB3915"/>
    <w:rsid w:val="00AB7D09"/>
    <w:rsid w:val="00AC20A5"/>
    <w:rsid w:val="00AC2924"/>
    <w:rsid w:val="00AD33FB"/>
    <w:rsid w:val="00AD5278"/>
    <w:rsid w:val="00AE6999"/>
    <w:rsid w:val="00AF2DFC"/>
    <w:rsid w:val="00B00970"/>
    <w:rsid w:val="00B04EC1"/>
    <w:rsid w:val="00B05030"/>
    <w:rsid w:val="00B06466"/>
    <w:rsid w:val="00B06715"/>
    <w:rsid w:val="00B10510"/>
    <w:rsid w:val="00B12EDD"/>
    <w:rsid w:val="00B1310D"/>
    <w:rsid w:val="00B1556D"/>
    <w:rsid w:val="00B23601"/>
    <w:rsid w:val="00B243B8"/>
    <w:rsid w:val="00B2526F"/>
    <w:rsid w:val="00B30277"/>
    <w:rsid w:val="00B306ED"/>
    <w:rsid w:val="00B32816"/>
    <w:rsid w:val="00B32AAE"/>
    <w:rsid w:val="00B359EF"/>
    <w:rsid w:val="00B509C5"/>
    <w:rsid w:val="00B517D9"/>
    <w:rsid w:val="00B5322A"/>
    <w:rsid w:val="00B54306"/>
    <w:rsid w:val="00B57CAE"/>
    <w:rsid w:val="00B62400"/>
    <w:rsid w:val="00B64BCB"/>
    <w:rsid w:val="00B711AD"/>
    <w:rsid w:val="00B71DB4"/>
    <w:rsid w:val="00B747CE"/>
    <w:rsid w:val="00B762C6"/>
    <w:rsid w:val="00B811DB"/>
    <w:rsid w:val="00B81E67"/>
    <w:rsid w:val="00B851C4"/>
    <w:rsid w:val="00B901E0"/>
    <w:rsid w:val="00B93537"/>
    <w:rsid w:val="00B961EE"/>
    <w:rsid w:val="00BA6D3E"/>
    <w:rsid w:val="00BB27C0"/>
    <w:rsid w:val="00BB2DCC"/>
    <w:rsid w:val="00BB51DB"/>
    <w:rsid w:val="00BB609B"/>
    <w:rsid w:val="00BB613F"/>
    <w:rsid w:val="00BB7B4F"/>
    <w:rsid w:val="00BC66BC"/>
    <w:rsid w:val="00BD4EFE"/>
    <w:rsid w:val="00BD6187"/>
    <w:rsid w:val="00BE40CC"/>
    <w:rsid w:val="00BF0005"/>
    <w:rsid w:val="00C03DD7"/>
    <w:rsid w:val="00C15DB6"/>
    <w:rsid w:val="00C17CF7"/>
    <w:rsid w:val="00C22259"/>
    <w:rsid w:val="00C27042"/>
    <w:rsid w:val="00C308DE"/>
    <w:rsid w:val="00C37848"/>
    <w:rsid w:val="00C40F25"/>
    <w:rsid w:val="00C43370"/>
    <w:rsid w:val="00C44D7B"/>
    <w:rsid w:val="00C46253"/>
    <w:rsid w:val="00C51692"/>
    <w:rsid w:val="00C55B2E"/>
    <w:rsid w:val="00C61DE6"/>
    <w:rsid w:val="00C65884"/>
    <w:rsid w:val="00C813B4"/>
    <w:rsid w:val="00C84071"/>
    <w:rsid w:val="00C927AD"/>
    <w:rsid w:val="00C92C1B"/>
    <w:rsid w:val="00C9582D"/>
    <w:rsid w:val="00C95A33"/>
    <w:rsid w:val="00CA017F"/>
    <w:rsid w:val="00CB3726"/>
    <w:rsid w:val="00CB3FC1"/>
    <w:rsid w:val="00CB4ECE"/>
    <w:rsid w:val="00CB6881"/>
    <w:rsid w:val="00CB6B23"/>
    <w:rsid w:val="00CC1F0F"/>
    <w:rsid w:val="00CC24E1"/>
    <w:rsid w:val="00CC3AB6"/>
    <w:rsid w:val="00CC61BA"/>
    <w:rsid w:val="00CC783C"/>
    <w:rsid w:val="00CD0AAA"/>
    <w:rsid w:val="00CD3E20"/>
    <w:rsid w:val="00CD448D"/>
    <w:rsid w:val="00CD63D4"/>
    <w:rsid w:val="00CD6C40"/>
    <w:rsid w:val="00CE2069"/>
    <w:rsid w:val="00CE30B1"/>
    <w:rsid w:val="00CE31BA"/>
    <w:rsid w:val="00CE7C2F"/>
    <w:rsid w:val="00CF01F8"/>
    <w:rsid w:val="00CF0F00"/>
    <w:rsid w:val="00CF19A0"/>
    <w:rsid w:val="00CF5E9C"/>
    <w:rsid w:val="00D03292"/>
    <w:rsid w:val="00D03B2A"/>
    <w:rsid w:val="00D05815"/>
    <w:rsid w:val="00D06B00"/>
    <w:rsid w:val="00D1026D"/>
    <w:rsid w:val="00D12AF9"/>
    <w:rsid w:val="00D12CF6"/>
    <w:rsid w:val="00D2586D"/>
    <w:rsid w:val="00D25DDA"/>
    <w:rsid w:val="00D2610A"/>
    <w:rsid w:val="00D3002E"/>
    <w:rsid w:val="00D30688"/>
    <w:rsid w:val="00D33560"/>
    <w:rsid w:val="00D33C8D"/>
    <w:rsid w:val="00D348AD"/>
    <w:rsid w:val="00D35C7E"/>
    <w:rsid w:val="00D401A7"/>
    <w:rsid w:val="00D41F8E"/>
    <w:rsid w:val="00D619D6"/>
    <w:rsid w:val="00D644F1"/>
    <w:rsid w:val="00D67015"/>
    <w:rsid w:val="00D7170E"/>
    <w:rsid w:val="00D725A3"/>
    <w:rsid w:val="00D75D70"/>
    <w:rsid w:val="00D7729D"/>
    <w:rsid w:val="00D81A26"/>
    <w:rsid w:val="00D847EC"/>
    <w:rsid w:val="00D86E0F"/>
    <w:rsid w:val="00D92193"/>
    <w:rsid w:val="00D9402E"/>
    <w:rsid w:val="00D95DB7"/>
    <w:rsid w:val="00D978CD"/>
    <w:rsid w:val="00DA038F"/>
    <w:rsid w:val="00DA17A4"/>
    <w:rsid w:val="00DA4694"/>
    <w:rsid w:val="00DB3E8F"/>
    <w:rsid w:val="00DC0255"/>
    <w:rsid w:val="00DC0E85"/>
    <w:rsid w:val="00DC2F10"/>
    <w:rsid w:val="00DC4BB9"/>
    <w:rsid w:val="00DC5CC4"/>
    <w:rsid w:val="00DD2F87"/>
    <w:rsid w:val="00DE4061"/>
    <w:rsid w:val="00DE5359"/>
    <w:rsid w:val="00DF096C"/>
    <w:rsid w:val="00DF4182"/>
    <w:rsid w:val="00DF44BB"/>
    <w:rsid w:val="00E0471F"/>
    <w:rsid w:val="00E200A1"/>
    <w:rsid w:val="00E23B83"/>
    <w:rsid w:val="00E320A7"/>
    <w:rsid w:val="00E432CE"/>
    <w:rsid w:val="00E43AB3"/>
    <w:rsid w:val="00E44197"/>
    <w:rsid w:val="00E460E2"/>
    <w:rsid w:val="00E54B94"/>
    <w:rsid w:val="00E574F9"/>
    <w:rsid w:val="00E63E8E"/>
    <w:rsid w:val="00E648B0"/>
    <w:rsid w:val="00E64EE5"/>
    <w:rsid w:val="00E67DAF"/>
    <w:rsid w:val="00E72955"/>
    <w:rsid w:val="00E75C47"/>
    <w:rsid w:val="00E75FC7"/>
    <w:rsid w:val="00E827D8"/>
    <w:rsid w:val="00E844F9"/>
    <w:rsid w:val="00E8493D"/>
    <w:rsid w:val="00E90BA4"/>
    <w:rsid w:val="00E91A4B"/>
    <w:rsid w:val="00E9312A"/>
    <w:rsid w:val="00E94BAC"/>
    <w:rsid w:val="00E96B0C"/>
    <w:rsid w:val="00EA35A2"/>
    <w:rsid w:val="00EC124D"/>
    <w:rsid w:val="00EC6E92"/>
    <w:rsid w:val="00ED1740"/>
    <w:rsid w:val="00ED34F2"/>
    <w:rsid w:val="00ED486A"/>
    <w:rsid w:val="00EE0A06"/>
    <w:rsid w:val="00EE4F89"/>
    <w:rsid w:val="00EE59CD"/>
    <w:rsid w:val="00EF1C73"/>
    <w:rsid w:val="00EF4652"/>
    <w:rsid w:val="00EF4BA4"/>
    <w:rsid w:val="00EF6EBC"/>
    <w:rsid w:val="00F0105B"/>
    <w:rsid w:val="00F05B04"/>
    <w:rsid w:val="00F138E4"/>
    <w:rsid w:val="00F27614"/>
    <w:rsid w:val="00F30816"/>
    <w:rsid w:val="00F350F0"/>
    <w:rsid w:val="00F3568B"/>
    <w:rsid w:val="00F35EAB"/>
    <w:rsid w:val="00F40CA4"/>
    <w:rsid w:val="00F44077"/>
    <w:rsid w:val="00F4476F"/>
    <w:rsid w:val="00F44EE0"/>
    <w:rsid w:val="00F52242"/>
    <w:rsid w:val="00F56159"/>
    <w:rsid w:val="00F648B4"/>
    <w:rsid w:val="00F6648A"/>
    <w:rsid w:val="00F755F3"/>
    <w:rsid w:val="00F86A34"/>
    <w:rsid w:val="00F90F97"/>
    <w:rsid w:val="00F94CE0"/>
    <w:rsid w:val="00F95532"/>
    <w:rsid w:val="00F96F67"/>
    <w:rsid w:val="00F9701F"/>
    <w:rsid w:val="00FA31CB"/>
    <w:rsid w:val="00FA4117"/>
    <w:rsid w:val="00FA67CD"/>
    <w:rsid w:val="00FB7BC4"/>
    <w:rsid w:val="00FC0366"/>
    <w:rsid w:val="00FC0D08"/>
    <w:rsid w:val="00FC3ED7"/>
    <w:rsid w:val="00FC6879"/>
    <w:rsid w:val="00FD17A9"/>
    <w:rsid w:val="00FD3CA5"/>
    <w:rsid w:val="00FD7DE5"/>
    <w:rsid w:val="00FE0B06"/>
    <w:rsid w:val="00FE6669"/>
    <w:rsid w:val="00FE7E1F"/>
    <w:rsid w:val="00FE7E44"/>
    <w:rsid w:val="00FF7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0A942-4D52-45F9-B361-E308F112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F64"/>
    <w:pPr>
      <w:spacing w:after="0" w:line="240" w:lineRule="auto"/>
    </w:pPr>
    <w:rPr>
      <w:rFonts w:ascii="Times New Roman" w:eastAsia="Times New Roman" w:hAnsi="Times New Roman" w:cs="Times New Roman"/>
      <w:sz w:val="24"/>
      <w:szCs w:val="24"/>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77F64"/>
    <w:pPr>
      <w:ind w:left="720"/>
      <w:contextualSpacing/>
    </w:pPr>
  </w:style>
  <w:style w:type="character" w:customStyle="1" w:styleId="apple-converted-space">
    <w:name w:val="apple-converted-space"/>
    <w:basedOn w:val="Numatytasispastraiposriftas"/>
    <w:rsid w:val="00377F64"/>
  </w:style>
  <w:style w:type="paragraph" w:styleId="Puslapioinaostekstas">
    <w:name w:val="footnote text"/>
    <w:basedOn w:val="prastasis"/>
    <w:link w:val="PuslapioinaostekstasDiagrama"/>
    <w:uiPriority w:val="99"/>
    <w:semiHidden/>
    <w:unhideWhenUsed/>
    <w:rsid w:val="00377F64"/>
    <w:rPr>
      <w:sz w:val="20"/>
      <w:szCs w:val="20"/>
    </w:rPr>
  </w:style>
  <w:style w:type="character" w:customStyle="1" w:styleId="PuslapioinaostekstasDiagrama">
    <w:name w:val="Puslapio išnašos tekstas Diagrama"/>
    <w:basedOn w:val="Numatytasispastraiposriftas"/>
    <w:link w:val="Puslapioinaostekstas"/>
    <w:uiPriority w:val="99"/>
    <w:semiHidden/>
    <w:rsid w:val="00377F64"/>
    <w:rPr>
      <w:rFonts w:ascii="Times New Roman" w:eastAsia="Times New Roman" w:hAnsi="Times New Roman" w:cs="Times New Roman"/>
      <w:sz w:val="20"/>
      <w:szCs w:val="20"/>
      <w:lang w:val="lt-LT" w:eastAsia="en-GB"/>
    </w:rPr>
  </w:style>
  <w:style w:type="character" w:styleId="Puslapioinaosnuoroda">
    <w:name w:val="footnote reference"/>
    <w:basedOn w:val="Numatytasispastraiposriftas"/>
    <w:uiPriority w:val="99"/>
    <w:semiHidden/>
    <w:unhideWhenUsed/>
    <w:rsid w:val="00377F64"/>
    <w:rPr>
      <w:vertAlign w:val="superscript"/>
    </w:rPr>
  </w:style>
  <w:style w:type="paragraph" w:customStyle="1" w:styleId="Body">
    <w:name w:val="Body"/>
    <w:rsid w:val="00377F6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table" w:styleId="Lentelstinklelis">
    <w:name w:val="Table Grid"/>
    <w:basedOn w:val="prastojilentel"/>
    <w:uiPriority w:val="39"/>
    <w:rsid w:val="00377F64"/>
    <w:pPr>
      <w:spacing w:after="0" w:line="240" w:lineRule="auto"/>
    </w:pPr>
    <w:rPr>
      <w:rFonts w:eastAsiaTheme="minorEastAsia"/>
      <w:kern w:val="2"/>
      <w:sz w:val="24"/>
      <w:szCs w:val="24"/>
      <w:lang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77F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3</Pages>
  <Words>4773</Words>
  <Characters>2721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Advokatė Beata Vilienė | AVIP</dc:creator>
  <cp:lastModifiedBy>Nijolė Legeckienė</cp:lastModifiedBy>
  <cp:revision>11</cp:revision>
  <dcterms:created xsi:type="dcterms:W3CDTF">2025-12-08T07:01:00Z</dcterms:created>
  <dcterms:modified xsi:type="dcterms:W3CDTF">2026-01-16T05:46:00Z</dcterms:modified>
</cp:coreProperties>
</file>